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609D" w14:textId="77777777" w:rsidR="00E350B0" w:rsidRPr="00686861" w:rsidRDefault="006D215B">
      <w:pPr>
        <w:pStyle w:val="HTMLAddress"/>
        <w:jc w:val="center"/>
        <w:rPr>
          <w:rFonts w:hAnsi="Times New Roman" w:cs="Times New Roman"/>
          <w:b/>
          <w:bCs/>
        </w:rPr>
      </w:pPr>
      <w:bookmarkStart w:id="0" w:name="_GoBack"/>
      <w:bookmarkEnd w:id="0"/>
      <w:r w:rsidRPr="00686861">
        <w:rPr>
          <w:rFonts w:hAnsi="Times New Roman" w:cs="Times New Roman"/>
          <w:b/>
          <w:bCs/>
        </w:rPr>
        <w:t>ERIN J. MCGUIRE</w:t>
      </w:r>
    </w:p>
    <w:p w14:paraId="68FA22D3" w14:textId="01AB0907" w:rsidR="00E350B0" w:rsidRPr="00686861" w:rsidRDefault="00AA70F9">
      <w:pPr>
        <w:pStyle w:val="HTMLAddress"/>
        <w:jc w:val="center"/>
        <w:rPr>
          <w:rFonts w:hAnsi="Times New Roman" w:cs="Times New Roman"/>
        </w:rPr>
      </w:pPr>
      <w:r w:rsidRPr="00686861">
        <w:rPr>
          <w:rFonts w:hAnsi="Times New Roman" w:cs="Times New Roman"/>
        </w:rPr>
        <w:t>319 1</w:t>
      </w:r>
      <w:r w:rsidRPr="00686861">
        <w:rPr>
          <w:rFonts w:hAnsi="Times New Roman" w:cs="Times New Roman"/>
          <w:vertAlign w:val="superscript"/>
        </w:rPr>
        <w:t>St</w:t>
      </w:r>
      <w:r w:rsidRPr="00686861">
        <w:rPr>
          <w:rFonts w:hAnsi="Times New Roman" w:cs="Times New Roman"/>
        </w:rPr>
        <w:t xml:space="preserve"> Street</w:t>
      </w:r>
      <w:r w:rsidR="006D215B" w:rsidRPr="00686861">
        <w:rPr>
          <w:rFonts w:hAnsi="Times New Roman" w:cs="Times New Roman"/>
        </w:rPr>
        <w:t xml:space="preserve"> | </w:t>
      </w:r>
      <w:r w:rsidRPr="00686861">
        <w:rPr>
          <w:rFonts w:hAnsi="Times New Roman" w:cs="Times New Roman"/>
        </w:rPr>
        <w:t>Davis</w:t>
      </w:r>
      <w:r w:rsidR="00F95E64" w:rsidRPr="00686861">
        <w:rPr>
          <w:rFonts w:hAnsi="Times New Roman" w:cs="Times New Roman"/>
        </w:rPr>
        <w:t>, CA</w:t>
      </w:r>
      <w:r w:rsidR="006D215B" w:rsidRPr="00686861">
        <w:rPr>
          <w:rFonts w:hAnsi="Times New Roman" w:cs="Times New Roman"/>
        </w:rPr>
        <w:t xml:space="preserve"> | </w:t>
      </w:r>
      <w:r w:rsidRPr="00686861">
        <w:rPr>
          <w:rFonts w:hAnsi="Times New Roman" w:cs="Times New Roman"/>
        </w:rPr>
        <w:t>956</w:t>
      </w:r>
      <w:r w:rsidR="00F95E64" w:rsidRPr="00686861">
        <w:rPr>
          <w:rFonts w:hAnsi="Times New Roman" w:cs="Times New Roman"/>
        </w:rPr>
        <w:t>16</w:t>
      </w:r>
      <w:r w:rsidR="006D215B" w:rsidRPr="00686861">
        <w:rPr>
          <w:rFonts w:hAnsi="Times New Roman" w:cs="Times New Roman"/>
        </w:rPr>
        <w:t xml:space="preserve"> | </w:t>
      </w:r>
      <w:r w:rsidR="00F95E64" w:rsidRPr="00686861">
        <w:rPr>
          <w:rFonts w:hAnsi="Times New Roman" w:cs="Times New Roman"/>
        </w:rPr>
        <w:t>530-574-5249</w:t>
      </w:r>
      <w:r w:rsidR="006D215B" w:rsidRPr="00686861">
        <w:rPr>
          <w:rFonts w:hAnsi="Times New Roman" w:cs="Times New Roman"/>
        </w:rPr>
        <w:t xml:space="preserve"> | </w:t>
      </w:r>
      <w:hyperlink r:id="rId7" w:history="1">
        <w:r w:rsidR="003336F4" w:rsidRPr="00686861">
          <w:rPr>
            <w:rStyle w:val="Hyperlink"/>
            <w:rFonts w:hAnsi="Times New Roman" w:cs="Times New Roman"/>
          </w:rPr>
          <w:t>ejmcguire@ucdavis.edu</w:t>
        </w:r>
      </w:hyperlink>
    </w:p>
    <w:p w14:paraId="77A99E42" w14:textId="54A90845" w:rsidR="003336F4" w:rsidRPr="00686861" w:rsidRDefault="00237874">
      <w:pPr>
        <w:pStyle w:val="HTMLAddress"/>
        <w:jc w:val="center"/>
        <w:rPr>
          <w:rFonts w:hAnsi="Times New Roman" w:cs="Times New Roman"/>
        </w:rPr>
      </w:pPr>
      <w:hyperlink r:id="rId8" w:history="1">
        <w:r w:rsidR="003336F4" w:rsidRPr="00686861">
          <w:rPr>
            <w:rStyle w:val="Hyperlink"/>
            <w:rFonts w:hAnsi="Times New Roman" w:cs="Times New Roman"/>
          </w:rPr>
          <w:t>http://www.linkedin.com/in/erin-mcguirehorticulture</w:t>
        </w:r>
      </w:hyperlink>
    </w:p>
    <w:p w14:paraId="5F16F6E8" w14:textId="77777777" w:rsidR="00E350B0" w:rsidRPr="00686861" w:rsidRDefault="00E350B0">
      <w:pPr>
        <w:pStyle w:val="HTMLAddress"/>
        <w:rPr>
          <w:rFonts w:hAnsi="Times New Roman" w:cs="Times New Roman"/>
          <w:b/>
          <w:bCs/>
        </w:rPr>
      </w:pPr>
    </w:p>
    <w:p w14:paraId="0F0B0C3C" w14:textId="77777777" w:rsidR="00E350B0" w:rsidRPr="00686861" w:rsidRDefault="006D215B">
      <w:pPr>
        <w:pStyle w:val="HTMLAddress"/>
        <w:rPr>
          <w:rFonts w:hAnsi="Times New Roman" w:cs="Times New Roman"/>
          <w:b/>
          <w:bCs/>
        </w:rPr>
      </w:pPr>
      <w:r w:rsidRPr="00686861">
        <w:rPr>
          <w:rFonts w:hAnsi="Times New Roman" w:cs="Times New Roman"/>
          <w:b/>
          <w:bCs/>
        </w:rPr>
        <w:t>EDUCATION</w:t>
      </w:r>
    </w:p>
    <w:p w14:paraId="35E10721" w14:textId="77777777" w:rsidR="00E350B0" w:rsidRPr="00686861" w:rsidRDefault="006D215B">
      <w:pPr>
        <w:pStyle w:val="HTMLAddress"/>
        <w:rPr>
          <w:rFonts w:hAnsi="Times New Roman" w:cs="Times New Roman"/>
          <w:b/>
          <w:bCs/>
        </w:rPr>
      </w:pPr>
      <w:r w:rsidRPr="00686861">
        <w:rPr>
          <w:rFonts w:hAnsi="Times New Roman" w:cs="Times New Roman"/>
          <w:b/>
          <w:bCs/>
          <w:noProof/>
        </w:rPr>
        <mc:AlternateContent>
          <mc:Choice Requires="wps">
            <w:drawing>
              <wp:inline distT="0" distB="0" distL="0" distR="0" wp14:anchorId="2DCF779A" wp14:editId="0B2C0905">
                <wp:extent cx="5943600"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9D9DA1"/>
                        </a:solidFill>
                        <a:ln w="12700" cap="flat">
                          <a:noFill/>
                          <a:miter lim="400000"/>
                        </a:ln>
                        <a:effectLst/>
                      </wps:spPr>
                      <wps:bodyPr/>
                    </wps:wsp>
                  </a:graphicData>
                </a:graphic>
              </wp:inline>
            </w:drawing>
          </mc:Choice>
          <mc:Fallback xmlns:mo="http://schemas.microsoft.com/office/mac/office/2008/main" xmlns:mv="urn:schemas-microsoft-com:mac:vml">
            <w:pict>
              <v:rect id="_x0000_s1026" style="visibility:visible;width:468.0pt;height:1.0pt;">
                <v:fill color="#9D9DA1"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14DB52B6" w14:textId="77777777" w:rsidR="00E350B0" w:rsidRPr="00686861" w:rsidRDefault="00E350B0">
      <w:pPr>
        <w:pStyle w:val="HTMLAddress"/>
        <w:rPr>
          <w:rFonts w:hAnsi="Times New Roman" w:cs="Times New Roman"/>
        </w:rPr>
        <w:sectPr w:rsidR="00E350B0" w:rsidRPr="00686861">
          <w:headerReference w:type="default" r:id="rId9"/>
          <w:footerReference w:type="default" r:id="rId10"/>
          <w:pgSz w:w="12240" w:h="15840"/>
          <w:pgMar w:top="864" w:right="720" w:bottom="720" w:left="864" w:header="720" w:footer="720" w:gutter="0"/>
          <w:cols w:space="720"/>
        </w:sectPr>
      </w:pPr>
    </w:p>
    <w:p w14:paraId="3D00BBCD" w14:textId="27762305" w:rsidR="00E350B0" w:rsidRPr="00686861" w:rsidRDefault="006D215B">
      <w:pPr>
        <w:pStyle w:val="HTMLAddress"/>
        <w:rPr>
          <w:rFonts w:hAnsi="Times New Roman" w:cs="Times New Roman"/>
        </w:rPr>
      </w:pPr>
      <w:r w:rsidRPr="00686861">
        <w:rPr>
          <w:rFonts w:hAnsi="Times New Roman" w:cs="Times New Roman"/>
        </w:rPr>
        <w:t>Bachelor of Art</w:t>
      </w:r>
      <w:r w:rsidR="007E0566" w:rsidRPr="00686861">
        <w:rPr>
          <w:rFonts w:hAnsi="Times New Roman" w:cs="Times New Roman"/>
        </w:rPr>
        <w:t>s</w:t>
      </w:r>
      <w:r w:rsidRPr="00686861">
        <w:rPr>
          <w:rFonts w:hAnsi="Times New Roman" w:cs="Times New Roman"/>
        </w:rPr>
        <w:t xml:space="preserve"> in Political Science, </w:t>
      </w:r>
      <w:r w:rsidR="007E0566" w:rsidRPr="00686861">
        <w:rPr>
          <w:rFonts w:hAnsi="Times New Roman" w:cs="Times New Roman"/>
          <w:i/>
        </w:rPr>
        <w:t>c</w:t>
      </w:r>
      <w:r w:rsidRPr="00686861">
        <w:rPr>
          <w:rFonts w:hAnsi="Times New Roman" w:cs="Times New Roman"/>
          <w:i/>
        </w:rPr>
        <w:t xml:space="preserve">um </w:t>
      </w:r>
      <w:r w:rsidR="007E0566" w:rsidRPr="00686861">
        <w:rPr>
          <w:rFonts w:hAnsi="Times New Roman" w:cs="Times New Roman"/>
          <w:i/>
        </w:rPr>
        <w:t>l</w:t>
      </w:r>
      <w:r w:rsidRPr="00686861">
        <w:rPr>
          <w:rFonts w:hAnsi="Times New Roman" w:cs="Times New Roman"/>
          <w:i/>
        </w:rPr>
        <w:t>aude</w:t>
      </w:r>
    </w:p>
    <w:p w14:paraId="60317D57" w14:textId="630E621B" w:rsidR="00E350B0" w:rsidRPr="00686861" w:rsidRDefault="006D215B">
      <w:pPr>
        <w:pStyle w:val="HTMLAddress"/>
        <w:rPr>
          <w:rFonts w:hAnsi="Times New Roman" w:cs="Times New Roman"/>
        </w:rPr>
      </w:pPr>
      <w:r w:rsidRPr="00686861">
        <w:rPr>
          <w:rFonts w:hAnsi="Times New Roman" w:cs="Times New Roman"/>
        </w:rPr>
        <w:t xml:space="preserve">Focus: Economics and </w:t>
      </w:r>
      <w:r w:rsidR="000A32F3" w:rsidRPr="00686861">
        <w:rPr>
          <w:rFonts w:hAnsi="Times New Roman" w:cs="Times New Roman"/>
        </w:rPr>
        <w:t>Gender</w:t>
      </w:r>
      <w:r w:rsidRPr="00686861">
        <w:rPr>
          <w:rFonts w:hAnsi="Times New Roman" w:cs="Times New Roman"/>
        </w:rPr>
        <w:t xml:space="preserve"> Issues</w:t>
      </w:r>
    </w:p>
    <w:p w14:paraId="65A25296" w14:textId="77777777" w:rsidR="00E350B0" w:rsidRPr="00686861" w:rsidRDefault="006D215B">
      <w:pPr>
        <w:pStyle w:val="HTMLAddress"/>
        <w:rPr>
          <w:rFonts w:hAnsi="Times New Roman" w:cs="Times New Roman"/>
        </w:rPr>
      </w:pPr>
      <w:r w:rsidRPr="00686861">
        <w:rPr>
          <w:rFonts w:hAnsi="Times New Roman" w:cs="Times New Roman"/>
        </w:rPr>
        <w:t>College of Santa Fe, 2007</w:t>
      </w:r>
    </w:p>
    <w:p w14:paraId="1F47387C" w14:textId="7C7B764B" w:rsidR="00F95E64" w:rsidRPr="00686861" w:rsidRDefault="00F95E64">
      <w:pPr>
        <w:pStyle w:val="HTMLAddress"/>
        <w:rPr>
          <w:rFonts w:hAnsi="Times New Roman" w:cs="Times New Roman"/>
        </w:rPr>
      </w:pPr>
    </w:p>
    <w:p w14:paraId="0A4EA76B" w14:textId="6448832A" w:rsidR="00E350B0" w:rsidRPr="00686861" w:rsidRDefault="00AA70F9">
      <w:pPr>
        <w:pStyle w:val="HTMLAddress"/>
        <w:rPr>
          <w:rFonts w:hAnsi="Times New Roman" w:cs="Times New Roman"/>
        </w:rPr>
      </w:pPr>
      <w:r w:rsidRPr="00686861">
        <w:rPr>
          <w:rFonts w:hAnsi="Times New Roman" w:cs="Times New Roman"/>
        </w:rPr>
        <w:t xml:space="preserve">Master of Science in International </w:t>
      </w:r>
      <w:r w:rsidR="006D215B" w:rsidRPr="00686861">
        <w:rPr>
          <w:rFonts w:hAnsi="Times New Roman" w:cs="Times New Roman"/>
        </w:rPr>
        <w:t>Agriculture Development</w:t>
      </w:r>
      <w:r w:rsidR="007E0566" w:rsidRPr="00686861">
        <w:rPr>
          <w:rFonts w:hAnsi="Times New Roman" w:cs="Times New Roman"/>
        </w:rPr>
        <w:t xml:space="preserve">, </w:t>
      </w:r>
      <w:r w:rsidR="007E0566" w:rsidRPr="00686861">
        <w:rPr>
          <w:rFonts w:hAnsi="Times New Roman" w:cs="Times New Roman"/>
          <w:i/>
        </w:rPr>
        <w:t>magna cum laude</w:t>
      </w:r>
    </w:p>
    <w:p w14:paraId="06797A75" w14:textId="77777777" w:rsidR="00E350B0" w:rsidRPr="00686861" w:rsidRDefault="006D215B">
      <w:pPr>
        <w:pStyle w:val="HTMLAddress"/>
        <w:rPr>
          <w:rFonts w:hAnsi="Times New Roman" w:cs="Times New Roman"/>
        </w:rPr>
      </w:pPr>
      <w:r w:rsidRPr="00686861">
        <w:rPr>
          <w:rFonts w:hAnsi="Times New Roman" w:cs="Times New Roman"/>
        </w:rPr>
        <w:t xml:space="preserve">Focus: Agricultural and Resource Economics </w:t>
      </w:r>
    </w:p>
    <w:p w14:paraId="7D5B9206" w14:textId="77777777" w:rsidR="00F95E64" w:rsidRPr="00686861" w:rsidRDefault="006D215B">
      <w:pPr>
        <w:pStyle w:val="HTMLAddress"/>
        <w:rPr>
          <w:rFonts w:hAnsi="Times New Roman" w:cs="Times New Roman"/>
        </w:rPr>
      </w:pPr>
      <w:r w:rsidRPr="00686861">
        <w:rPr>
          <w:rFonts w:hAnsi="Times New Roman" w:cs="Times New Roman"/>
        </w:rPr>
        <w:t xml:space="preserve">University of California Davis, 2014  </w:t>
      </w:r>
    </w:p>
    <w:p w14:paraId="3CFDE0DF" w14:textId="06296103" w:rsidR="00E350B0" w:rsidRPr="00686861" w:rsidRDefault="006D215B">
      <w:pPr>
        <w:pStyle w:val="HTMLAddress"/>
        <w:rPr>
          <w:rFonts w:hAnsi="Times New Roman" w:cs="Times New Roman"/>
        </w:rPr>
        <w:sectPr w:rsidR="00E350B0" w:rsidRPr="00686861">
          <w:headerReference w:type="default" r:id="rId11"/>
          <w:footerReference w:type="default" r:id="rId12"/>
          <w:type w:val="continuous"/>
          <w:pgSz w:w="12240" w:h="15840"/>
          <w:pgMar w:top="864" w:right="720" w:bottom="720" w:left="864" w:header="720" w:footer="720" w:gutter="0"/>
          <w:cols w:num="2" w:space="720"/>
        </w:sectPr>
      </w:pPr>
      <w:r w:rsidRPr="00686861">
        <w:rPr>
          <w:rFonts w:hAnsi="Times New Roman" w:cs="Times New Roman"/>
        </w:rPr>
        <w:t xml:space="preserve">                                      </w:t>
      </w:r>
    </w:p>
    <w:p w14:paraId="4BDD0474" w14:textId="77777777" w:rsidR="00E350B0" w:rsidRPr="00686861" w:rsidRDefault="00E350B0">
      <w:pPr>
        <w:pStyle w:val="HTMLAddress"/>
        <w:rPr>
          <w:rFonts w:hAnsi="Times New Roman" w:cs="Times New Roman"/>
          <w:b/>
          <w:bCs/>
        </w:rPr>
      </w:pPr>
    </w:p>
    <w:p w14:paraId="28949711" w14:textId="7AAD400C" w:rsidR="00E350B0" w:rsidRPr="00686861" w:rsidRDefault="006D215B">
      <w:pPr>
        <w:pStyle w:val="HTMLAddress"/>
        <w:rPr>
          <w:rFonts w:hAnsi="Times New Roman" w:cs="Times New Roman"/>
          <w:b/>
          <w:bCs/>
        </w:rPr>
      </w:pPr>
      <w:r w:rsidRPr="00686861">
        <w:rPr>
          <w:rFonts w:hAnsi="Times New Roman" w:cs="Times New Roman"/>
          <w:b/>
          <w:bCs/>
        </w:rPr>
        <w:t>WORK EXPERIENCE</w:t>
      </w:r>
      <w:r w:rsidR="0042000C">
        <w:rPr>
          <w:rFonts w:hAnsi="Times New Roman" w:cs="Times New Roman"/>
          <w:b/>
          <w:bCs/>
        </w:rPr>
        <w:t>__________________________________________________________________</w:t>
      </w:r>
    </w:p>
    <w:p w14:paraId="1DBF7265" w14:textId="52BD051F" w:rsidR="004137B4" w:rsidRPr="00686861" w:rsidRDefault="004137B4">
      <w:pPr>
        <w:pStyle w:val="HTMLAddress"/>
        <w:rPr>
          <w:rFonts w:hAnsi="Times New Roman" w:cs="Times New Roman"/>
          <w:b/>
          <w:bCs/>
        </w:rPr>
      </w:pPr>
      <w:r w:rsidRPr="00686861">
        <w:rPr>
          <w:rFonts w:hAnsi="Times New Roman" w:cs="Times New Roman"/>
          <w:b/>
          <w:bCs/>
        </w:rPr>
        <w:t>Associate Director, Horticulture Innovation Lab at UC Davis, Davis, CA 2016 - present</w:t>
      </w:r>
    </w:p>
    <w:p w14:paraId="54945811" w14:textId="6A076360" w:rsidR="004137B4" w:rsidRPr="00686861" w:rsidRDefault="004137B4" w:rsidP="00952AEA">
      <w:pPr>
        <w:pStyle w:val="HTMLAddress"/>
        <w:numPr>
          <w:ilvl w:val="0"/>
          <w:numId w:val="5"/>
        </w:numPr>
        <w:tabs>
          <w:tab w:val="clear" w:pos="720"/>
          <w:tab w:val="num" w:pos="753"/>
        </w:tabs>
        <w:ind w:left="753" w:hanging="393"/>
        <w:rPr>
          <w:rFonts w:hAnsi="Times New Roman" w:cs="Times New Roman"/>
        </w:rPr>
      </w:pPr>
      <w:r w:rsidRPr="00686861">
        <w:rPr>
          <w:rFonts w:hAnsi="Times New Roman" w:cs="Times New Roman"/>
        </w:rPr>
        <w:t xml:space="preserve">Responsible for </w:t>
      </w:r>
      <w:r w:rsidR="00F916CA" w:rsidRPr="00686861">
        <w:rPr>
          <w:rFonts w:hAnsi="Times New Roman" w:cs="Times New Roman"/>
        </w:rPr>
        <w:t>2</w:t>
      </w:r>
      <w:r w:rsidR="007E0566" w:rsidRPr="00686861">
        <w:rPr>
          <w:rFonts w:hAnsi="Times New Roman" w:cs="Times New Roman"/>
        </w:rPr>
        <w:t>5</w:t>
      </w:r>
      <w:r w:rsidRPr="00686861">
        <w:rPr>
          <w:rFonts w:hAnsi="Times New Roman" w:cs="Times New Roman"/>
        </w:rPr>
        <w:t xml:space="preserve"> million</w:t>
      </w:r>
      <w:r w:rsidR="007E0566" w:rsidRPr="00686861">
        <w:rPr>
          <w:rFonts w:hAnsi="Times New Roman" w:cs="Times New Roman"/>
        </w:rPr>
        <w:t xml:space="preserve"> dollars</w:t>
      </w:r>
      <w:r w:rsidRPr="00686861">
        <w:rPr>
          <w:rFonts w:hAnsi="Times New Roman" w:cs="Times New Roman"/>
        </w:rPr>
        <w:t xml:space="preserve"> in </w:t>
      </w:r>
      <w:r w:rsidR="00E94D0B" w:rsidRPr="00686861">
        <w:rPr>
          <w:rFonts w:hAnsi="Times New Roman" w:cs="Times New Roman"/>
        </w:rPr>
        <w:t>research</w:t>
      </w:r>
      <w:r w:rsidRPr="00686861">
        <w:rPr>
          <w:rFonts w:hAnsi="Times New Roman" w:cs="Times New Roman"/>
        </w:rPr>
        <w:t xml:space="preserve"> funds, represent</w:t>
      </w:r>
      <w:r w:rsidR="00E92C7C">
        <w:rPr>
          <w:rFonts w:hAnsi="Times New Roman" w:cs="Times New Roman"/>
        </w:rPr>
        <w:t>ing</w:t>
      </w:r>
      <w:r w:rsidRPr="00686861">
        <w:rPr>
          <w:rFonts w:hAnsi="Times New Roman" w:cs="Times New Roman"/>
        </w:rPr>
        <w:t xml:space="preserve"> 2</w:t>
      </w:r>
      <w:r w:rsidR="007E0566" w:rsidRPr="00686861">
        <w:rPr>
          <w:rFonts w:hAnsi="Times New Roman" w:cs="Times New Roman"/>
        </w:rPr>
        <w:t>2</w:t>
      </w:r>
      <w:r w:rsidRPr="00686861">
        <w:rPr>
          <w:rFonts w:hAnsi="Times New Roman" w:cs="Times New Roman"/>
        </w:rPr>
        <w:t xml:space="preserve"> projects in </w:t>
      </w:r>
      <w:r w:rsidR="007E0566" w:rsidRPr="00686861">
        <w:rPr>
          <w:rFonts w:hAnsi="Times New Roman" w:cs="Times New Roman"/>
        </w:rPr>
        <w:t>11</w:t>
      </w:r>
      <w:r w:rsidRPr="00686861">
        <w:rPr>
          <w:rFonts w:hAnsi="Times New Roman" w:cs="Times New Roman"/>
        </w:rPr>
        <w:t xml:space="preserve"> different countries</w:t>
      </w:r>
      <w:r w:rsidR="007E0566" w:rsidRPr="00686861">
        <w:rPr>
          <w:rFonts w:hAnsi="Times New Roman" w:cs="Times New Roman"/>
        </w:rPr>
        <w:t>.</w:t>
      </w:r>
    </w:p>
    <w:p w14:paraId="0B962754" w14:textId="1D2C86C1" w:rsidR="00F916CA" w:rsidRPr="00686861" w:rsidRDefault="00F916CA" w:rsidP="00952AEA">
      <w:pPr>
        <w:pStyle w:val="HTMLAddress"/>
        <w:numPr>
          <w:ilvl w:val="0"/>
          <w:numId w:val="5"/>
        </w:numPr>
        <w:tabs>
          <w:tab w:val="clear" w:pos="720"/>
          <w:tab w:val="num" w:pos="753"/>
        </w:tabs>
        <w:ind w:left="753" w:hanging="393"/>
        <w:rPr>
          <w:rFonts w:hAnsi="Times New Roman" w:cs="Times New Roman"/>
        </w:rPr>
      </w:pPr>
      <w:r w:rsidRPr="00686861">
        <w:rPr>
          <w:rFonts w:hAnsi="Times New Roman" w:cs="Times New Roman"/>
        </w:rPr>
        <w:t>Provide research guidance</w:t>
      </w:r>
      <w:r w:rsidR="000A32F3" w:rsidRPr="00686861">
        <w:rPr>
          <w:rFonts w:hAnsi="Times New Roman" w:cs="Times New Roman"/>
        </w:rPr>
        <w:t xml:space="preserve"> </w:t>
      </w:r>
      <w:r w:rsidR="00E92C7C">
        <w:rPr>
          <w:rFonts w:hAnsi="Times New Roman" w:cs="Times New Roman"/>
        </w:rPr>
        <w:t>throughout project life cycle</w:t>
      </w:r>
      <w:r w:rsidRPr="00686861">
        <w:rPr>
          <w:rFonts w:hAnsi="Times New Roman" w:cs="Times New Roman"/>
        </w:rPr>
        <w:t xml:space="preserve"> to all project </w:t>
      </w:r>
      <w:r w:rsidR="000A32F3" w:rsidRPr="00686861">
        <w:rPr>
          <w:rFonts w:hAnsi="Times New Roman" w:cs="Times New Roman"/>
        </w:rPr>
        <w:t xml:space="preserve">teams and </w:t>
      </w:r>
      <w:r w:rsidRPr="00686861">
        <w:rPr>
          <w:rFonts w:hAnsi="Times New Roman" w:cs="Times New Roman"/>
        </w:rPr>
        <w:t xml:space="preserve">principal investigators. </w:t>
      </w:r>
      <w:r w:rsidR="000A32F3" w:rsidRPr="00686861">
        <w:rPr>
          <w:rFonts w:hAnsi="Times New Roman" w:cs="Times New Roman"/>
        </w:rPr>
        <w:t>This includes helping principle investigators adapt to international contexts, protecting data integrity, and navigating results dissemination.</w:t>
      </w:r>
    </w:p>
    <w:p w14:paraId="68CEA55C" w14:textId="5AAAAF62" w:rsidR="00F916CA" w:rsidRPr="00686861" w:rsidRDefault="00F916CA" w:rsidP="00952AEA">
      <w:pPr>
        <w:pStyle w:val="HTMLAddress"/>
        <w:numPr>
          <w:ilvl w:val="0"/>
          <w:numId w:val="5"/>
        </w:numPr>
        <w:tabs>
          <w:tab w:val="clear" w:pos="720"/>
          <w:tab w:val="num" w:pos="753"/>
        </w:tabs>
        <w:ind w:left="753" w:hanging="393"/>
        <w:rPr>
          <w:rFonts w:hAnsi="Times New Roman" w:cs="Times New Roman"/>
        </w:rPr>
      </w:pPr>
      <w:r w:rsidRPr="00686861">
        <w:rPr>
          <w:rFonts w:hAnsi="Times New Roman" w:cs="Times New Roman"/>
        </w:rPr>
        <w:t xml:space="preserve">Manage and coordinate 200 research and implementation partners globally. </w:t>
      </w:r>
    </w:p>
    <w:p w14:paraId="6DA6AEC6" w14:textId="66C4D748" w:rsidR="004137B4" w:rsidRPr="00686861" w:rsidRDefault="004137B4" w:rsidP="00952AEA">
      <w:pPr>
        <w:pStyle w:val="HTMLAddress"/>
        <w:numPr>
          <w:ilvl w:val="0"/>
          <w:numId w:val="5"/>
        </w:numPr>
        <w:tabs>
          <w:tab w:val="clear" w:pos="720"/>
          <w:tab w:val="num" w:pos="753"/>
        </w:tabs>
        <w:ind w:left="753" w:hanging="393"/>
        <w:rPr>
          <w:rFonts w:hAnsi="Times New Roman" w:cs="Times New Roman"/>
        </w:rPr>
      </w:pPr>
      <w:r w:rsidRPr="00686861">
        <w:rPr>
          <w:rFonts w:hAnsi="Times New Roman" w:cs="Times New Roman"/>
        </w:rPr>
        <w:t xml:space="preserve">Coordinate all </w:t>
      </w:r>
      <w:r w:rsidR="000A32F3" w:rsidRPr="00686861">
        <w:rPr>
          <w:rFonts w:hAnsi="Times New Roman" w:cs="Times New Roman"/>
        </w:rPr>
        <w:t>research impact evaluation, includ</w:t>
      </w:r>
      <w:r w:rsidR="00F001A9" w:rsidRPr="00686861">
        <w:rPr>
          <w:rFonts w:hAnsi="Times New Roman" w:cs="Times New Roman"/>
        </w:rPr>
        <w:t>ing</w:t>
      </w:r>
      <w:r w:rsidR="000A32F3" w:rsidRPr="00686861">
        <w:rPr>
          <w:rFonts w:hAnsi="Times New Roman" w:cs="Times New Roman"/>
        </w:rPr>
        <w:t xml:space="preserve"> standard USAID reporting and a self-designed programmatic theory of change which evaluates the lab’s success along the information value chain (identifying key questions to scaling research results).</w:t>
      </w:r>
    </w:p>
    <w:p w14:paraId="526DA0C2" w14:textId="77777777" w:rsidR="004137B4" w:rsidRPr="00686861" w:rsidRDefault="004137B4">
      <w:pPr>
        <w:pStyle w:val="HTMLAddress"/>
        <w:rPr>
          <w:rFonts w:hAnsi="Times New Roman" w:cs="Times New Roman"/>
          <w:b/>
          <w:bCs/>
        </w:rPr>
      </w:pPr>
    </w:p>
    <w:p w14:paraId="67743207" w14:textId="0AEF3068" w:rsidR="00E350B0" w:rsidRPr="00686861" w:rsidRDefault="006D215B">
      <w:pPr>
        <w:pStyle w:val="HTMLAddress"/>
        <w:rPr>
          <w:rFonts w:hAnsi="Times New Roman" w:cs="Times New Roman"/>
          <w:b/>
          <w:bCs/>
        </w:rPr>
      </w:pPr>
      <w:r w:rsidRPr="00686861">
        <w:rPr>
          <w:rFonts w:hAnsi="Times New Roman" w:cs="Times New Roman"/>
          <w:b/>
          <w:bCs/>
        </w:rPr>
        <w:t>Policy Director</w:t>
      </w:r>
      <w:r w:rsidRPr="00686861">
        <w:rPr>
          <w:rFonts w:hAnsi="Times New Roman" w:cs="Times New Roman"/>
          <w:b/>
          <w:bCs/>
          <w:i/>
          <w:iCs/>
        </w:rPr>
        <w:t xml:space="preserve">, </w:t>
      </w:r>
      <w:r w:rsidRPr="00686861">
        <w:rPr>
          <w:rFonts w:hAnsi="Times New Roman" w:cs="Times New Roman"/>
          <w:b/>
          <w:bCs/>
        </w:rPr>
        <w:t>National Farm to School Network</w:t>
      </w:r>
      <w:r w:rsidRPr="00686861">
        <w:rPr>
          <w:rFonts w:hAnsi="Times New Roman" w:cs="Times New Roman"/>
          <w:b/>
          <w:bCs/>
          <w:i/>
          <w:iCs/>
        </w:rPr>
        <w:t xml:space="preserve">, </w:t>
      </w:r>
      <w:r w:rsidRPr="00686861">
        <w:rPr>
          <w:rFonts w:hAnsi="Times New Roman" w:cs="Times New Roman"/>
          <w:b/>
          <w:bCs/>
        </w:rPr>
        <w:t>Washington, D.C.</w:t>
      </w:r>
      <w:r w:rsidRPr="00686861">
        <w:rPr>
          <w:rFonts w:hAnsi="Times New Roman" w:cs="Times New Roman"/>
          <w:b/>
          <w:bCs/>
          <w:i/>
          <w:iCs/>
        </w:rPr>
        <w:t xml:space="preserve"> </w:t>
      </w:r>
      <w:r w:rsidR="004137B4" w:rsidRPr="00686861">
        <w:rPr>
          <w:rFonts w:hAnsi="Times New Roman" w:cs="Times New Roman"/>
          <w:b/>
          <w:bCs/>
        </w:rPr>
        <w:t>2015</w:t>
      </w:r>
      <w:r w:rsidRPr="00686861">
        <w:rPr>
          <w:rFonts w:hAnsi="Times New Roman" w:cs="Times New Roman"/>
          <w:b/>
          <w:bCs/>
        </w:rPr>
        <w:t xml:space="preserve"> – </w:t>
      </w:r>
      <w:r w:rsidR="004137B4" w:rsidRPr="00686861">
        <w:rPr>
          <w:rFonts w:hAnsi="Times New Roman" w:cs="Times New Roman"/>
          <w:b/>
          <w:bCs/>
        </w:rPr>
        <w:t>2016</w:t>
      </w:r>
    </w:p>
    <w:p w14:paraId="1D6020D8" w14:textId="5DB7EF05" w:rsidR="005F5A72" w:rsidRPr="005F5A72" w:rsidRDefault="006D215B" w:rsidP="00952AEA">
      <w:pPr>
        <w:pStyle w:val="HTMLAddress"/>
        <w:numPr>
          <w:ilvl w:val="0"/>
          <w:numId w:val="5"/>
        </w:numPr>
        <w:tabs>
          <w:tab w:val="clear" w:pos="720"/>
          <w:tab w:val="num" w:pos="753"/>
        </w:tabs>
        <w:ind w:left="753" w:hanging="393"/>
        <w:rPr>
          <w:rFonts w:eastAsia="Times New Roman" w:hAnsi="Times New Roman" w:cs="Times New Roman"/>
        </w:rPr>
      </w:pPr>
      <w:r w:rsidRPr="00686861">
        <w:rPr>
          <w:rFonts w:hAnsi="Times New Roman" w:cs="Times New Roman"/>
        </w:rPr>
        <w:t>Manage all federal, state, and local policy initiatives and grassroots advocacy for the National Farm to School Network</w:t>
      </w:r>
      <w:r w:rsidR="004F535D">
        <w:rPr>
          <w:rFonts w:hAnsi="Times New Roman" w:cs="Times New Roman"/>
        </w:rPr>
        <w:t>,</w:t>
      </w:r>
    </w:p>
    <w:p w14:paraId="5314D2E2" w14:textId="6A7A077B" w:rsidR="00E350B0" w:rsidRPr="00686861" w:rsidRDefault="005F5A72" w:rsidP="00952AEA">
      <w:pPr>
        <w:pStyle w:val="HTMLAddress"/>
        <w:numPr>
          <w:ilvl w:val="0"/>
          <w:numId w:val="5"/>
        </w:numPr>
        <w:tabs>
          <w:tab w:val="clear" w:pos="720"/>
          <w:tab w:val="num" w:pos="753"/>
        </w:tabs>
        <w:ind w:left="753" w:hanging="393"/>
        <w:rPr>
          <w:rFonts w:eastAsia="Times New Roman" w:hAnsi="Times New Roman" w:cs="Times New Roman"/>
        </w:rPr>
      </w:pPr>
      <w:r>
        <w:rPr>
          <w:rFonts w:hAnsi="Times New Roman" w:cs="Times New Roman"/>
        </w:rPr>
        <w:t xml:space="preserve">Lead </w:t>
      </w:r>
      <w:r w:rsidR="006D215B" w:rsidRPr="00686861">
        <w:rPr>
          <w:rFonts w:hAnsi="Times New Roman" w:cs="Times New Roman"/>
        </w:rPr>
        <w:t>federal Child Nutrition Reauthorization campaign to increase funding for the USDA Farm to School Grant Program</w:t>
      </w:r>
      <w:r>
        <w:rPr>
          <w:rFonts w:hAnsi="Times New Roman" w:cs="Times New Roman"/>
        </w:rPr>
        <w:t>, doubling the program in the Senate Agriculture Committee mark-up.</w:t>
      </w:r>
    </w:p>
    <w:p w14:paraId="60EAF833" w14:textId="7B9F35F8" w:rsidR="00E350B0" w:rsidRPr="005F5A72" w:rsidRDefault="006D215B" w:rsidP="00952AEA">
      <w:pPr>
        <w:pStyle w:val="HTMLAddress"/>
        <w:numPr>
          <w:ilvl w:val="0"/>
          <w:numId w:val="6"/>
        </w:numPr>
        <w:tabs>
          <w:tab w:val="clear" w:pos="720"/>
          <w:tab w:val="num" w:pos="753"/>
        </w:tabs>
        <w:ind w:left="753" w:hanging="393"/>
        <w:rPr>
          <w:rFonts w:eastAsia="Times New Roman" w:hAnsi="Times New Roman" w:cs="Times New Roman"/>
        </w:rPr>
      </w:pPr>
      <w:r w:rsidRPr="00686861">
        <w:rPr>
          <w:rFonts w:hAnsi="Times New Roman" w:cs="Times New Roman"/>
        </w:rPr>
        <w:t xml:space="preserve">Successfully created and managed </w:t>
      </w:r>
      <w:r w:rsidR="005F5A72">
        <w:rPr>
          <w:rFonts w:hAnsi="Times New Roman" w:cs="Times New Roman"/>
        </w:rPr>
        <w:t>a large</w:t>
      </w:r>
      <w:r w:rsidRPr="00686861">
        <w:rPr>
          <w:rFonts w:hAnsi="Times New Roman" w:cs="Times New Roman"/>
        </w:rPr>
        <w:t xml:space="preserve"> network of bipartisan political allies within the Administration, Congress, and </w:t>
      </w:r>
      <w:r w:rsidR="005F5A72">
        <w:rPr>
          <w:rFonts w:hAnsi="Times New Roman" w:cs="Times New Roman"/>
        </w:rPr>
        <w:t xml:space="preserve">a 10K+ </w:t>
      </w:r>
      <w:r w:rsidRPr="00686861">
        <w:rPr>
          <w:rFonts w:hAnsi="Times New Roman" w:cs="Times New Roman"/>
        </w:rPr>
        <w:t>advocacy communit</w:t>
      </w:r>
      <w:r w:rsidR="00E92C7C">
        <w:rPr>
          <w:rFonts w:hAnsi="Times New Roman" w:cs="Times New Roman"/>
        </w:rPr>
        <w:t>y</w:t>
      </w:r>
      <w:r w:rsidRPr="00686861">
        <w:rPr>
          <w:rFonts w:hAnsi="Times New Roman" w:cs="Times New Roman"/>
        </w:rPr>
        <w:t xml:space="preserve">. </w:t>
      </w:r>
    </w:p>
    <w:p w14:paraId="16D53A50" w14:textId="77777777" w:rsidR="00F95E64" w:rsidRPr="00686861" w:rsidRDefault="00F95E64" w:rsidP="00F95E64">
      <w:pPr>
        <w:pStyle w:val="HTMLAddress"/>
        <w:rPr>
          <w:rFonts w:hAnsi="Times New Roman" w:cs="Times New Roman"/>
        </w:rPr>
      </w:pPr>
    </w:p>
    <w:p w14:paraId="0D2AD2F3" w14:textId="77777777" w:rsidR="00F95E64" w:rsidRPr="00686861" w:rsidRDefault="00F95E64" w:rsidP="00F95E64">
      <w:pPr>
        <w:pStyle w:val="HTMLAddress"/>
        <w:rPr>
          <w:rFonts w:hAnsi="Times New Roman" w:cs="Times New Roman"/>
          <w:b/>
          <w:bCs/>
        </w:rPr>
      </w:pPr>
      <w:r w:rsidRPr="00686861">
        <w:rPr>
          <w:rFonts w:hAnsi="Times New Roman" w:cs="Times New Roman"/>
          <w:b/>
          <w:bCs/>
        </w:rPr>
        <w:t>Research Specialist, UC Davis International Programs Office, Davis, CA. 2014 - 2015</w:t>
      </w:r>
    </w:p>
    <w:p w14:paraId="3EEB7D7C" w14:textId="77777777" w:rsidR="00F95E64" w:rsidRPr="00686861" w:rsidRDefault="00F95E64" w:rsidP="00F95E64">
      <w:pPr>
        <w:pStyle w:val="HTMLAddress"/>
        <w:rPr>
          <w:rFonts w:hAnsi="Times New Roman" w:cs="Times New Roman"/>
        </w:rPr>
      </w:pPr>
      <w:r w:rsidRPr="00686861">
        <w:rPr>
          <w:rFonts w:hAnsi="Times New Roman" w:cs="Times New Roman"/>
        </w:rPr>
        <w:t xml:space="preserve">Ghana, Bangladesh </w:t>
      </w:r>
    </w:p>
    <w:p w14:paraId="6092E401" w14:textId="77777777" w:rsidR="007E0566" w:rsidRPr="00686861" w:rsidRDefault="00F95E64" w:rsidP="00952AEA">
      <w:pPr>
        <w:pStyle w:val="HTMLAddress"/>
        <w:numPr>
          <w:ilvl w:val="0"/>
          <w:numId w:val="1"/>
        </w:numPr>
        <w:tabs>
          <w:tab w:val="clear" w:pos="720"/>
          <w:tab w:val="num" w:pos="753"/>
        </w:tabs>
        <w:ind w:left="753" w:hanging="393"/>
        <w:rPr>
          <w:rFonts w:eastAsia="Times New Roman" w:hAnsi="Times New Roman" w:cs="Times New Roman"/>
          <w:color w:val="000000" w:themeColor="text1"/>
        </w:rPr>
      </w:pPr>
      <w:r w:rsidRPr="00686861">
        <w:rPr>
          <w:rFonts w:hAnsi="Times New Roman" w:cs="Times New Roman"/>
          <w:color w:val="000000" w:themeColor="text1"/>
        </w:rPr>
        <w:t xml:space="preserve">Designed and implemented a USAID Modernization Extension and Advisory Services evaluation of agriculture call centers to determine the financial viability of using mobile phones to relay agriculture information. </w:t>
      </w:r>
    </w:p>
    <w:p w14:paraId="57F589FE" w14:textId="77777777" w:rsidR="007E0566" w:rsidRPr="00686861" w:rsidRDefault="00F95E64" w:rsidP="00952AEA">
      <w:pPr>
        <w:pStyle w:val="HTMLAddress"/>
        <w:numPr>
          <w:ilvl w:val="0"/>
          <w:numId w:val="1"/>
        </w:numPr>
        <w:tabs>
          <w:tab w:val="clear" w:pos="720"/>
          <w:tab w:val="num" w:pos="753"/>
        </w:tabs>
        <w:ind w:left="753" w:hanging="393"/>
        <w:rPr>
          <w:rFonts w:eastAsia="Times New Roman" w:hAnsi="Times New Roman" w:cs="Times New Roman"/>
          <w:color w:val="000000" w:themeColor="text1"/>
        </w:rPr>
      </w:pPr>
      <w:r w:rsidRPr="00686861">
        <w:rPr>
          <w:rFonts w:hAnsi="Times New Roman" w:cs="Times New Roman"/>
          <w:color w:val="000000" w:themeColor="text1"/>
        </w:rPr>
        <w:t xml:space="preserve">Responsible for identifying appropriate stakeholders for primary data collection, e.g., government officials, private sector entities, academics, non-government organizations, and farmers. </w:t>
      </w:r>
    </w:p>
    <w:p w14:paraId="38312653" w14:textId="77777777" w:rsidR="007E0566" w:rsidRPr="00686861" w:rsidRDefault="00F95E64" w:rsidP="00952AEA">
      <w:pPr>
        <w:pStyle w:val="HTMLAddress"/>
        <w:numPr>
          <w:ilvl w:val="0"/>
          <w:numId w:val="1"/>
        </w:numPr>
        <w:tabs>
          <w:tab w:val="clear" w:pos="720"/>
          <w:tab w:val="num" w:pos="753"/>
        </w:tabs>
        <w:ind w:left="753" w:hanging="393"/>
        <w:rPr>
          <w:rFonts w:eastAsia="Times New Roman" w:hAnsi="Times New Roman" w:cs="Times New Roman"/>
          <w:color w:val="000000" w:themeColor="text1"/>
        </w:rPr>
      </w:pPr>
      <w:r w:rsidRPr="00686861">
        <w:rPr>
          <w:rFonts w:hAnsi="Times New Roman" w:cs="Times New Roman"/>
          <w:color w:val="000000" w:themeColor="text1"/>
        </w:rPr>
        <w:t xml:space="preserve">Developed survey tools and went through modification process with other experts, local officials, and farmers, and after a field trial. </w:t>
      </w:r>
    </w:p>
    <w:p w14:paraId="3284DA3F" w14:textId="69506CCA" w:rsidR="008F6822" w:rsidRPr="00686861" w:rsidRDefault="00F95E64" w:rsidP="00952AEA">
      <w:pPr>
        <w:pStyle w:val="HTMLAddress"/>
        <w:numPr>
          <w:ilvl w:val="0"/>
          <w:numId w:val="1"/>
        </w:numPr>
        <w:tabs>
          <w:tab w:val="clear" w:pos="720"/>
          <w:tab w:val="num" w:pos="753"/>
        </w:tabs>
        <w:ind w:left="753" w:hanging="393"/>
        <w:rPr>
          <w:rFonts w:eastAsia="Times New Roman" w:hAnsi="Times New Roman" w:cs="Times New Roman"/>
          <w:color w:val="000000" w:themeColor="text1"/>
        </w:rPr>
      </w:pPr>
      <w:r w:rsidRPr="00686861">
        <w:rPr>
          <w:rFonts w:hAnsi="Times New Roman" w:cs="Times New Roman"/>
          <w:color w:val="000000" w:themeColor="text1"/>
        </w:rPr>
        <w:t>Conducted all data analysis and generated a report for government agencies, non-profit sectors, and practitioners to understand the agriculture call-center landscape, scale pathways and recommendations for improvement, and general methods for further implementation</w:t>
      </w:r>
      <w:r w:rsidRPr="00686861">
        <w:rPr>
          <w:rFonts w:hAnsi="Times New Roman" w:cs="Times New Roman"/>
        </w:rPr>
        <w:t>.</w:t>
      </w:r>
    </w:p>
    <w:p w14:paraId="26BDFA66" w14:textId="77777777" w:rsidR="008F6822" w:rsidRPr="00686861" w:rsidRDefault="008F6822">
      <w:pPr>
        <w:pStyle w:val="HTMLAddress"/>
        <w:rPr>
          <w:rFonts w:hAnsi="Times New Roman" w:cs="Times New Roman"/>
          <w:b/>
          <w:bCs/>
        </w:rPr>
      </w:pPr>
    </w:p>
    <w:p w14:paraId="725D7114" w14:textId="2DB57E60" w:rsidR="00E350B0" w:rsidRPr="00686861" w:rsidRDefault="006D215B">
      <w:pPr>
        <w:pStyle w:val="HTMLAddress"/>
        <w:rPr>
          <w:rFonts w:hAnsi="Times New Roman" w:cs="Times New Roman"/>
          <w:b/>
          <w:bCs/>
        </w:rPr>
      </w:pPr>
      <w:r w:rsidRPr="00686861">
        <w:rPr>
          <w:rFonts w:hAnsi="Times New Roman" w:cs="Times New Roman"/>
          <w:b/>
          <w:bCs/>
        </w:rPr>
        <w:t>Economic Analyst</w:t>
      </w:r>
      <w:r w:rsidRPr="00686861">
        <w:rPr>
          <w:rFonts w:hAnsi="Times New Roman" w:cs="Times New Roman"/>
          <w:b/>
          <w:bCs/>
          <w:i/>
          <w:iCs/>
        </w:rPr>
        <w:t xml:space="preserve">, </w:t>
      </w:r>
      <w:r w:rsidRPr="00686861">
        <w:rPr>
          <w:rFonts w:hAnsi="Times New Roman" w:cs="Times New Roman"/>
          <w:b/>
          <w:bCs/>
        </w:rPr>
        <w:t>UC Davis</w:t>
      </w:r>
      <w:r w:rsidRPr="00686861">
        <w:rPr>
          <w:rFonts w:hAnsi="Times New Roman" w:cs="Times New Roman"/>
          <w:b/>
          <w:bCs/>
          <w:i/>
          <w:iCs/>
        </w:rPr>
        <w:t xml:space="preserve">, </w:t>
      </w:r>
      <w:r w:rsidRPr="00686861">
        <w:rPr>
          <w:rFonts w:hAnsi="Times New Roman" w:cs="Times New Roman"/>
          <w:b/>
          <w:bCs/>
        </w:rPr>
        <w:t>Davis, CA. 2014-2015</w:t>
      </w:r>
    </w:p>
    <w:p w14:paraId="05C7F7F1" w14:textId="3C0B55BF" w:rsidR="00E350B0" w:rsidRPr="00686861" w:rsidRDefault="006D215B" w:rsidP="00952AEA">
      <w:pPr>
        <w:pStyle w:val="HTMLAddress"/>
        <w:numPr>
          <w:ilvl w:val="0"/>
          <w:numId w:val="7"/>
        </w:numPr>
        <w:tabs>
          <w:tab w:val="clear" w:pos="720"/>
          <w:tab w:val="num" w:pos="753"/>
        </w:tabs>
        <w:ind w:left="753" w:hanging="393"/>
        <w:rPr>
          <w:rFonts w:eastAsia="Times New Roman" w:hAnsi="Times New Roman" w:cs="Times New Roman"/>
        </w:rPr>
      </w:pPr>
      <w:r w:rsidRPr="00686861">
        <w:rPr>
          <w:rFonts w:hAnsi="Times New Roman" w:cs="Times New Roman"/>
        </w:rPr>
        <w:t>Wor</w:t>
      </w:r>
      <w:r w:rsidR="00F95E64" w:rsidRPr="00686861">
        <w:rPr>
          <w:rFonts w:hAnsi="Times New Roman" w:cs="Times New Roman"/>
        </w:rPr>
        <w:t>ked with Principal Investigator</w:t>
      </w:r>
      <w:r w:rsidRPr="00686861">
        <w:rPr>
          <w:rFonts w:hAnsi="Times New Roman" w:cs="Times New Roman"/>
        </w:rPr>
        <w:t xml:space="preserve"> to construct and implement economic impact </w:t>
      </w:r>
      <w:r w:rsidR="007E0566" w:rsidRPr="00686861">
        <w:rPr>
          <w:rFonts w:hAnsi="Times New Roman" w:cs="Times New Roman"/>
        </w:rPr>
        <w:t>analysis</w:t>
      </w:r>
      <w:r w:rsidRPr="00686861">
        <w:rPr>
          <w:rFonts w:hAnsi="Times New Roman" w:cs="Times New Roman"/>
        </w:rPr>
        <w:t xml:space="preserve"> of regionally produced agriculture products in Northern California. </w:t>
      </w:r>
    </w:p>
    <w:p w14:paraId="47D06C05" w14:textId="67639C5B" w:rsidR="007E0566" w:rsidRPr="00686861" w:rsidRDefault="007E0566" w:rsidP="00952AEA">
      <w:pPr>
        <w:pStyle w:val="HTMLAddress"/>
        <w:numPr>
          <w:ilvl w:val="0"/>
          <w:numId w:val="7"/>
        </w:numPr>
        <w:tabs>
          <w:tab w:val="clear" w:pos="720"/>
          <w:tab w:val="num" w:pos="753"/>
        </w:tabs>
        <w:ind w:left="753" w:hanging="393"/>
        <w:rPr>
          <w:rFonts w:eastAsia="Times New Roman" w:hAnsi="Times New Roman" w:cs="Times New Roman"/>
        </w:rPr>
      </w:pPr>
      <w:r w:rsidRPr="00686861">
        <w:rPr>
          <w:rFonts w:eastAsia="Times New Roman" w:hAnsi="Times New Roman" w:cs="Times New Roman"/>
        </w:rPr>
        <w:t xml:space="preserve">Developed survey and data input tool, conducted primary data collection on farms in Northern California. </w:t>
      </w:r>
    </w:p>
    <w:p w14:paraId="41D1CB32" w14:textId="77777777" w:rsidR="007E0566" w:rsidRPr="00686861" w:rsidRDefault="007E0566">
      <w:pPr>
        <w:pStyle w:val="HTMLAddress"/>
        <w:rPr>
          <w:rFonts w:hAnsi="Times New Roman" w:cs="Times New Roman"/>
          <w:b/>
          <w:bCs/>
          <w:iCs/>
        </w:rPr>
      </w:pPr>
    </w:p>
    <w:p w14:paraId="3F233749" w14:textId="06AA84D0" w:rsidR="00E350B0" w:rsidRPr="00686861" w:rsidRDefault="0045327E">
      <w:pPr>
        <w:pStyle w:val="HTMLAddress"/>
        <w:rPr>
          <w:rFonts w:hAnsi="Times New Roman" w:cs="Times New Roman"/>
          <w:b/>
          <w:bCs/>
        </w:rPr>
      </w:pPr>
      <w:r w:rsidRPr="00686861">
        <w:rPr>
          <w:rFonts w:hAnsi="Times New Roman" w:cs="Times New Roman"/>
          <w:b/>
          <w:bCs/>
          <w:iCs/>
        </w:rPr>
        <w:lastRenderedPageBreak/>
        <w:t>Legislative Assistant</w:t>
      </w:r>
      <w:r w:rsidR="007E0566" w:rsidRPr="00686861">
        <w:rPr>
          <w:rFonts w:hAnsi="Times New Roman" w:cs="Times New Roman"/>
          <w:b/>
          <w:bCs/>
          <w:iCs/>
        </w:rPr>
        <w:t xml:space="preserve"> and Director of Outreach</w:t>
      </w:r>
      <w:r w:rsidR="006D215B" w:rsidRPr="00686861">
        <w:rPr>
          <w:rFonts w:hAnsi="Times New Roman" w:cs="Times New Roman"/>
          <w:b/>
          <w:bCs/>
          <w:iCs/>
        </w:rPr>
        <w:t>,</w:t>
      </w:r>
      <w:r w:rsidR="006D215B" w:rsidRPr="00686861">
        <w:rPr>
          <w:rFonts w:hAnsi="Times New Roman" w:cs="Times New Roman"/>
          <w:b/>
          <w:bCs/>
          <w:i/>
          <w:iCs/>
        </w:rPr>
        <w:t xml:space="preserve"> </w:t>
      </w:r>
      <w:r w:rsidR="006D215B" w:rsidRPr="00686861">
        <w:rPr>
          <w:rFonts w:hAnsi="Times New Roman" w:cs="Times New Roman"/>
          <w:b/>
          <w:bCs/>
        </w:rPr>
        <w:t xml:space="preserve">Congresswoman Chellie Pingree, Washington, DC/Portland, ME. 2008-2012 </w:t>
      </w:r>
    </w:p>
    <w:p w14:paraId="77100420" w14:textId="77777777" w:rsidR="00E350B0" w:rsidRPr="00686861" w:rsidRDefault="006D215B" w:rsidP="00952AEA">
      <w:pPr>
        <w:pStyle w:val="HTMLAddress"/>
        <w:numPr>
          <w:ilvl w:val="0"/>
          <w:numId w:val="10"/>
        </w:numPr>
        <w:tabs>
          <w:tab w:val="clear" w:pos="720"/>
          <w:tab w:val="num" w:pos="753"/>
        </w:tabs>
        <w:ind w:left="753" w:hanging="393"/>
        <w:rPr>
          <w:rFonts w:eastAsia="Times New Roman" w:hAnsi="Times New Roman" w:cs="Times New Roman"/>
        </w:rPr>
      </w:pPr>
      <w:r w:rsidRPr="00686861">
        <w:rPr>
          <w:rFonts w:hAnsi="Times New Roman" w:cs="Times New Roman"/>
        </w:rPr>
        <w:t xml:space="preserve">Met with advocacy groups and constituents concerning renewable energy, civil and consumer rights, labor, trade, agriculture, and education in order to advise the Congresswoman and advance legislative initiatives. </w:t>
      </w:r>
    </w:p>
    <w:p w14:paraId="3C7B4573" w14:textId="38B3CA15" w:rsidR="00E350B0" w:rsidRPr="00686861" w:rsidRDefault="006D215B" w:rsidP="00952AEA">
      <w:pPr>
        <w:pStyle w:val="HTMLAddress"/>
        <w:numPr>
          <w:ilvl w:val="0"/>
          <w:numId w:val="11"/>
        </w:numPr>
        <w:tabs>
          <w:tab w:val="clear" w:pos="720"/>
          <w:tab w:val="num" w:pos="753"/>
        </w:tabs>
        <w:ind w:left="753" w:hanging="393"/>
        <w:rPr>
          <w:rFonts w:hAnsi="Times New Roman" w:cs="Times New Roman"/>
          <w:color w:val="000000" w:themeColor="text1"/>
        </w:rPr>
      </w:pPr>
      <w:r w:rsidRPr="00686861">
        <w:rPr>
          <w:rFonts w:hAnsi="Times New Roman" w:cs="Times New Roman"/>
          <w:color w:val="000000" w:themeColor="text1"/>
        </w:rPr>
        <w:t xml:space="preserve">Introduced and managed legislation through genesis </w:t>
      </w:r>
      <w:r w:rsidR="00444CEF" w:rsidRPr="00686861">
        <w:rPr>
          <w:rFonts w:hAnsi="Times New Roman" w:cs="Times New Roman"/>
          <w:color w:val="000000" w:themeColor="text1"/>
        </w:rPr>
        <w:t xml:space="preserve">process </w:t>
      </w:r>
      <w:r w:rsidRPr="00686861">
        <w:rPr>
          <w:rFonts w:hAnsi="Times New Roman" w:cs="Times New Roman"/>
          <w:color w:val="000000" w:themeColor="text1"/>
        </w:rPr>
        <w:t xml:space="preserve">with advocacy communities, committees of jurisdiction, floor activity, and implementation. </w:t>
      </w:r>
    </w:p>
    <w:p w14:paraId="60241023" w14:textId="77777777" w:rsidR="00E350B0" w:rsidRPr="00686861" w:rsidRDefault="00E350B0">
      <w:pPr>
        <w:pStyle w:val="HTMLAddress"/>
        <w:rPr>
          <w:rFonts w:hAnsi="Times New Roman" w:cs="Times New Roman"/>
        </w:rPr>
      </w:pPr>
    </w:p>
    <w:p w14:paraId="2E176DBB" w14:textId="58886F41" w:rsidR="00E350B0" w:rsidRPr="00686861" w:rsidRDefault="006D215B">
      <w:pPr>
        <w:pStyle w:val="HTMLAddress"/>
        <w:rPr>
          <w:rFonts w:hAnsi="Times New Roman" w:cs="Times New Roman"/>
          <w:b/>
          <w:bCs/>
        </w:rPr>
      </w:pPr>
      <w:r w:rsidRPr="00686861">
        <w:rPr>
          <w:rFonts w:hAnsi="Times New Roman" w:cs="Times New Roman"/>
          <w:b/>
          <w:bCs/>
        </w:rPr>
        <w:t>HIGHLIGHTED SPEAKING ENGAGEMENTS</w:t>
      </w:r>
      <w:r w:rsidR="00686861">
        <w:rPr>
          <w:rFonts w:hAnsi="Times New Roman" w:cs="Times New Roman"/>
          <w:b/>
          <w:bCs/>
        </w:rPr>
        <w:t>____________________________________________</w:t>
      </w:r>
    </w:p>
    <w:p w14:paraId="745A7BC6" w14:textId="6A4361EA" w:rsidR="0085702F" w:rsidRPr="0085702F" w:rsidRDefault="0085702F" w:rsidP="0085702F">
      <w:pPr>
        <w:pStyle w:val="Heading5"/>
        <w:spacing w:before="180" w:after="60"/>
        <w:rPr>
          <w:rFonts w:ascii="Times New Roman" w:eastAsia="Arial Unicode MS" w:hAnsi="Times New Roman" w:cs="Times New Roman"/>
          <w:i/>
          <w:iCs/>
          <w:color w:val="000000"/>
          <w:u w:color="000000"/>
        </w:rPr>
      </w:pPr>
      <w:r w:rsidRPr="0085702F">
        <w:rPr>
          <w:rFonts w:ascii="Times New Roman" w:eastAsia="Arial Unicode MS" w:hAnsi="Times New Roman" w:cs="Times New Roman"/>
          <w:i/>
          <w:color w:val="000000"/>
          <w:u w:color="000000"/>
        </w:rPr>
        <w:t>Power of Produce: Traditional vegetables, indigenous crops and underutilized foods</w:t>
      </w:r>
      <w:r>
        <w:rPr>
          <w:rFonts w:ascii="Times New Roman" w:eastAsia="Arial Unicode MS" w:hAnsi="Times New Roman" w:cs="Times New Roman"/>
          <w:i/>
          <w:color w:val="000000"/>
          <w:u w:color="000000"/>
        </w:rPr>
        <w:t xml:space="preserve">. </w:t>
      </w:r>
      <w:r w:rsidRPr="0085702F">
        <w:rPr>
          <w:rFonts w:ascii="Times New Roman" w:eastAsia="Arial Unicode MS" w:hAnsi="Times New Roman" w:cs="Times New Roman"/>
          <w:color w:val="000000"/>
          <w:u w:color="000000"/>
        </w:rPr>
        <w:t>World Food Prize</w:t>
      </w:r>
      <w:r>
        <w:rPr>
          <w:rFonts w:ascii="Times New Roman" w:eastAsia="Arial Unicode MS" w:hAnsi="Times New Roman" w:cs="Times New Roman"/>
          <w:color w:val="000000"/>
          <w:u w:color="000000"/>
        </w:rPr>
        <w:t>. Des Moines, IA. October 2018.</w:t>
      </w:r>
    </w:p>
    <w:p w14:paraId="2F19C246" w14:textId="77777777" w:rsidR="0085702F" w:rsidRDefault="0085702F" w:rsidP="007E0566">
      <w:pPr>
        <w:pStyle w:val="HTMLAddress"/>
        <w:rPr>
          <w:rFonts w:hAnsi="Times New Roman" w:cs="Times New Roman"/>
          <w:i/>
          <w:iCs/>
        </w:rPr>
      </w:pPr>
    </w:p>
    <w:p w14:paraId="06F49034" w14:textId="74279F5E" w:rsidR="007E0566" w:rsidRPr="00686861" w:rsidRDefault="007E0566" w:rsidP="007E0566">
      <w:pPr>
        <w:pStyle w:val="HTMLAddress"/>
        <w:rPr>
          <w:rFonts w:hAnsi="Times New Roman" w:cs="Times New Roman"/>
          <w:iCs/>
        </w:rPr>
      </w:pPr>
      <w:r w:rsidRPr="00686861">
        <w:rPr>
          <w:rFonts w:hAnsi="Times New Roman" w:cs="Times New Roman"/>
          <w:i/>
          <w:iCs/>
        </w:rPr>
        <w:t>Using Agriculture Call Centers to Improve Information Access Among Small-Scale Horticulture Farmers in Transitional Economies.</w:t>
      </w:r>
      <w:r w:rsidRPr="00686861">
        <w:rPr>
          <w:rFonts w:hAnsi="Times New Roman" w:cs="Times New Roman"/>
          <w:iCs/>
        </w:rPr>
        <w:t xml:space="preserve"> International Society for Horticulture Science. Istanbul, Turkey. August 2018. </w:t>
      </w:r>
    </w:p>
    <w:p w14:paraId="01431E78" w14:textId="77777777" w:rsidR="007E0566" w:rsidRPr="00686861" w:rsidRDefault="007E0566" w:rsidP="0045327E">
      <w:pPr>
        <w:pBdr>
          <w:top w:val="none" w:sz="0" w:space="0" w:color="auto"/>
          <w:left w:val="none" w:sz="0" w:space="0" w:color="auto"/>
          <w:bottom w:val="none" w:sz="0" w:space="0" w:color="auto"/>
          <w:right w:val="none" w:sz="0" w:space="0" w:color="auto"/>
          <w:between w:val="none" w:sz="0" w:space="0" w:color="auto"/>
          <w:bar w:val="none" w:sz="0" w:color="auto"/>
        </w:pBdr>
        <w:rPr>
          <w:i/>
          <w:iCs/>
          <w:color w:val="000000"/>
          <w:u w:color="000000"/>
        </w:rPr>
      </w:pPr>
    </w:p>
    <w:p w14:paraId="27221BF1" w14:textId="67033633" w:rsidR="0045327E" w:rsidRPr="00686861" w:rsidRDefault="0045327E" w:rsidP="004532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86861">
        <w:rPr>
          <w:i/>
          <w:iCs/>
          <w:color w:val="000000"/>
          <w:u w:color="000000"/>
        </w:rPr>
        <w:t xml:space="preserve">Developing Appropriate International Horticulture Technologies through UC Davis D-Lab Curriculum. </w:t>
      </w:r>
      <w:r w:rsidRPr="00686861">
        <w:rPr>
          <w:iCs/>
          <w:color w:val="000000"/>
          <w:u w:color="000000"/>
        </w:rPr>
        <w:t>American Society for Horticulture Science. Washington, DC</w:t>
      </w:r>
      <w:r w:rsidR="0090008D" w:rsidRPr="00686861">
        <w:rPr>
          <w:iCs/>
          <w:color w:val="000000"/>
          <w:u w:color="000000"/>
        </w:rPr>
        <w:t>.</w:t>
      </w:r>
      <w:r w:rsidRPr="00686861">
        <w:rPr>
          <w:iCs/>
          <w:color w:val="000000"/>
          <w:u w:color="000000"/>
        </w:rPr>
        <w:t xml:space="preserve"> </w:t>
      </w:r>
      <w:r w:rsidR="0090008D" w:rsidRPr="00686861">
        <w:rPr>
          <w:iCs/>
          <w:color w:val="000000"/>
          <w:u w:color="000000"/>
        </w:rPr>
        <w:t xml:space="preserve">July </w:t>
      </w:r>
      <w:r w:rsidRPr="00686861">
        <w:rPr>
          <w:iCs/>
          <w:color w:val="000000"/>
          <w:u w:color="000000"/>
        </w:rPr>
        <w:t>2018</w:t>
      </w:r>
      <w:r w:rsidR="00F916CA" w:rsidRPr="00686861">
        <w:rPr>
          <w:iCs/>
          <w:color w:val="000000"/>
          <w:u w:color="000000"/>
        </w:rPr>
        <w:t>.</w:t>
      </w:r>
    </w:p>
    <w:p w14:paraId="4B889004" w14:textId="77777777" w:rsidR="0090008D" w:rsidRPr="00686861" w:rsidRDefault="0090008D" w:rsidP="0090008D">
      <w:pPr>
        <w:pStyle w:val="HTMLAddress"/>
        <w:rPr>
          <w:rFonts w:hAnsi="Times New Roman" w:cs="Times New Roman"/>
          <w:iCs/>
        </w:rPr>
      </w:pPr>
    </w:p>
    <w:p w14:paraId="517DA810" w14:textId="361042AC" w:rsidR="0090008D" w:rsidRPr="00686861" w:rsidRDefault="0090008D">
      <w:pPr>
        <w:pStyle w:val="HTMLAddress"/>
        <w:rPr>
          <w:rFonts w:hAnsi="Times New Roman" w:cs="Times New Roman"/>
          <w:i/>
          <w:iCs/>
        </w:rPr>
      </w:pPr>
      <w:r w:rsidRPr="00686861">
        <w:rPr>
          <w:rFonts w:hAnsi="Times New Roman" w:cs="Times New Roman"/>
          <w:i/>
          <w:iCs/>
        </w:rPr>
        <w:t xml:space="preserve">Horticulture Technologies for Increased Economic Resilience and Nutrition. </w:t>
      </w:r>
      <w:r w:rsidRPr="00686861">
        <w:rPr>
          <w:rFonts w:hAnsi="Times New Roman" w:cs="Times New Roman"/>
          <w:iCs/>
        </w:rPr>
        <w:t>International Sustainable Agricultural Intensification and Nutrition Conference. Royal University of Agriculture. Phnom Penh, Cambodia. January 2018</w:t>
      </w:r>
      <w:r w:rsidR="0085702F">
        <w:rPr>
          <w:rFonts w:hAnsi="Times New Roman" w:cs="Times New Roman"/>
          <w:iCs/>
        </w:rPr>
        <w:t>.</w:t>
      </w:r>
    </w:p>
    <w:p w14:paraId="147F2A10" w14:textId="77777777" w:rsidR="0090008D" w:rsidRPr="00686861" w:rsidRDefault="0090008D" w:rsidP="0090008D">
      <w:pPr>
        <w:pStyle w:val="HTMLAddress"/>
        <w:rPr>
          <w:rFonts w:hAnsi="Times New Roman" w:cs="Times New Roman"/>
          <w:i/>
          <w:iCs/>
        </w:rPr>
      </w:pPr>
    </w:p>
    <w:p w14:paraId="6795529F" w14:textId="2A509095" w:rsidR="0090008D" w:rsidRPr="00686861" w:rsidRDefault="0090008D" w:rsidP="0090008D">
      <w:pPr>
        <w:pStyle w:val="HTMLAddress"/>
        <w:rPr>
          <w:rFonts w:hAnsi="Times New Roman" w:cs="Times New Roman"/>
          <w:i/>
          <w:iCs/>
        </w:rPr>
      </w:pPr>
      <w:r w:rsidRPr="00686861">
        <w:rPr>
          <w:rFonts w:hAnsi="Times New Roman" w:cs="Times New Roman"/>
          <w:i/>
          <w:iCs/>
        </w:rPr>
        <w:t xml:space="preserve">From Lab to Market: Success Factors for Commercializing Agricultural Technologies. </w:t>
      </w:r>
      <w:r w:rsidRPr="00686861">
        <w:rPr>
          <w:rFonts w:hAnsi="Times New Roman" w:cs="Times New Roman"/>
          <w:iCs/>
        </w:rPr>
        <w:t>USAID Bureau for Food Security. Washington, DC. December 2017.</w:t>
      </w:r>
    </w:p>
    <w:p w14:paraId="130EF39C" w14:textId="77777777" w:rsidR="0045327E" w:rsidRPr="00686861" w:rsidRDefault="0045327E">
      <w:pPr>
        <w:pStyle w:val="HTMLAddress"/>
        <w:rPr>
          <w:rFonts w:hAnsi="Times New Roman" w:cs="Times New Roman"/>
          <w:i/>
          <w:iCs/>
        </w:rPr>
      </w:pPr>
    </w:p>
    <w:p w14:paraId="53D96FDB" w14:textId="28DA9335" w:rsidR="00E350B0" w:rsidRPr="00686861" w:rsidRDefault="006D215B">
      <w:pPr>
        <w:pStyle w:val="HTMLAddress"/>
        <w:rPr>
          <w:rFonts w:hAnsi="Times New Roman" w:cs="Times New Roman"/>
        </w:rPr>
      </w:pPr>
      <w:r w:rsidRPr="00686861">
        <w:rPr>
          <w:rFonts w:hAnsi="Times New Roman" w:cs="Times New Roman"/>
          <w:i/>
          <w:iCs/>
        </w:rPr>
        <w:t>The U.S. Agriculture System – Overview of traditional and alternative agriculture systems in the U</w:t>
      </w:r>
      <w:r w:rsidR="007E0566" w:rsidRPr="00686861">
        <w:rPr>
          <w:rFonts w:hAnsi="Times New Roman" w:cs="Times New Roman"/>
          <w:i/>
          <w:iCs/>
        </w:rPr>
        <w:t xml:space="preserve">nites </w:t>
      </w:r>
      <w:r w:rsidRPr="00686861">
        <w:rPr>
          <w:rFonts w:hAnsi="Times New Roman" w:cs="Times New Roman"/>
          <w:i/>
          <w:iCs/>
        </w:rPr>
        <w:t>S</w:t>
      </w:r>
      <w:r w:rsidR="007E0566" w:rsidRPr="00686861">
        <w:rPr>
          <w:rFonts w:hAnsi="Times New Roman" w:cs="Times New Roman"/>
          <w:i/>
          <w:iCs/>
        </w:rPr>
        <w:t>tates</w:t>
      </w:r>
      <w:r w:rsidRPr="00686861">
        <w:rPr>
          <w:rFonts w:hAnsi="Times New Roman" w:cs="Times New Roman"/>
        </w:rPr>
        <w:t>. Mailman School of Public Health</w:t>
      </w:r>
      <w:r w:rsidR="007E0566" w:rsidRPr="00686861">
        <w:rPr>
          <w:rFonts w:hAnsi="Times New Roman" w:cs="Times New Roman"/>
        </w:rPr>
        <w:t>,</w:t>
      </w:r>
      <w:r w:rsidRPr="00686861">
        <w:rPr>
          <w:rFonts w:hAnsi="Times New Roman" w:cs="Times New Roman"/>
        </w:rPr>
        <w:t xml:space="preserve"> Institute of Human Nutrition, Columbia University. New York, NY. February 2016</w:t>
      </w:r>
      <w:r w:rsidR="0085702F">
        <w:rPr>
          <w:rFonts w:hAnsi="Times New Roman" w:cs="Times New Roman"/>
        </w:rPr>
        <w:t>.</w:t>
      </w:r>
    </w:p>
    <w:p w14:paraId="487667DA" w14:textId="77777777" w:rsidR="007E0566" w:rsidRPr="00686861" w:rsidRDefault="007E0566" w:rsidP="007E0566">
      <w:pPr>
        <w:pStyle w:val="HTMLAddress"/>
        <w:rPr>
          <w:rFonts w:hAnsi="Times New Roman" w:cs="Times New Roman"/>
        </w:rPr>
      </w:pPr>
    </w:p>
    <w:p w14:paraId="7A18A8D4" w14:textId="259461BD" w:rsidR="007E0566" w:rsidRPr="00686861" w:rsidRDefault="007E0566" w:rsidP="007E0566">
      <w:pPr>
        <w:pStyle w:val="HTMLAddress"/>
        <w:rPr>
          <w:rFonts w:hAnsi="Times New Roman" w:cs="Times New Roman"/>
        </w:rPr>
      </w:pPr>
      <w:r w:rsidRPr="00686861">
        <w:rPr>
          <w:rFonts w:hAnsi="Times New Roman" w:cs="Times New Roman"/>
          <w:i/>
          <w:iCs/>
        </w:rPr>
        <w:t xml:space="preserve">Agriculture Extension Through Call Centers – Lessons learned from around the globe. </w:t>
      </w:r>
      <w:r w:rsidRPr="00686861">
        <w:rPr>
          <w:rFonts w:hAnsi="Times New Roman" w:cs="Times New Roman"/>
        </w:rPr>
        <w:t>Increasing Impact Through Innovation,</w:t>
      </w:r>
      <w:r w:rsidRPr="00686861">
        <w:rPr>
          <w:rFonts w:hAnsi="Times New Roman" w:cs="Times New Roman"/>
          <w:i/>
          <w:iCs/>
        </w:rPr>
        <w:t xml:space="preserve"> </w:t>
      </w:r>
      <w:r w:rsidRPr="00686861">
        <w:rPr>
          <w:rFonts w:hAnsi="Times New Roman" w:cs="Times New Roman"/>
        </w:rPr>
        <w:t xml:space="preserve">ICT4D Catholic Relief Services Conference. Chicago, IL. May 2015. </w:t>
      </w:r>
    </w:p>
    <w:p w14:paraId="1F11D6E3" w14:textId="77777777" w:rsidR="007E0566" w:rsidRPr="00686861" w:rsidRDefault="007E0566" w:rsidP="007E0566">
      <w:pPr>
        <w:pStyle w:val="HTMLAddress"/>
        <w:rPr>
          <w:rFonts w:hAnsi="Times New Roman" w:cs="Times New Roman"/>
        </w:rPr>
      </w:pPr>
    </w:p>
    <w:p w14:paraId="0A6D7E56" w14:textId="0D63D8BF" w:rsidR="007E0566" w:rsidRDefault="007E0566" w:rsidP="007E0566">
      <w:pPr>
        <w:pStyle w:val="HTMLAddress"/>
        <w:rPr>
          <w:rFonts w:hAnsi="Times New Roman" w:cs="Times New Roman"/>
        </w:rPr>
      </w:pPr>
      <w:r w:rsidRPr="00686861">
        <w:rPr>
          <w:rFonts w:hAnsi="Times New Roman" w:cs="Times New Roman"/>
          <w:i/>
          <w:iCs/>
        </w:rPr>
        <w:t>The Evolving Role of Information and Communication Technology for Extension.</w:t>
      </w:r>
      <w:r w:rsidRPr="00686861">
        <w:rPr>
          <w:rFonts w:hAnsi="Times New Roman" w:cs="Times New Roman"/>
        </w:rPr>
        <w:t xml:space="preserve"> Strengthening Extension and Advisory Services for Lasting Impacts, USAID Modernization Extension and Advisory Services Symposium. Washington, DC. May 2015. </w:t>
      </w:r>
    </w:p>
    <w:p w14:paraId="4A7ED726" w14:textId="7F10BCBE" w:rsidR="00686861" w:rsidRDefault="00686861" w:rsidP="007E0566">
      <w:pPr>
        <w:pStyle w:val="HTMLAddress"/>
        <w:rPr>
          <w:rFonts w:hAnsi="Times New Roman" w:cs="Times New Roman"/>
        </w:rPr>
      </w:pPr>
    </w:p>
    <w:p w14:paraId="4025D376" w14:textId="0A6CC8C6" w:rsidR="00686861" w:rsidRDefault="0042000C" w:rsidP="007E0566">
      <w:pPr>
        <w:pStyle w:val="HTMLAddress"/>
        <w:rPr>
          <w:rFonts w:hAnsi="Times New Roman" w:cs="Times New Roman"/>
        </w:rPr>
      </w:pPr>
      <w:r w:rsidRPr="0042000C">
        <w:rPr>
          <w:rFonts w:hAnsi="Times New Roman" w:cs="Times New Roman"/>
          <w:b/>
        </w:rPr>
        <w:t>PUBLICATIONS AND HIGHLIGHTED MEDIA</w:t>
      </w:r>
      <w:r>
        <w:rPr>
          <w:rFonts w:hAnsi="Times New Roman" w:cs="Times New Roman"/>
        </w:rPr>
        <w:t>_____________________________________________</w:t>
      </w:r>
    </w:p>
    <w:p w14:paraId="08582016" w14:textId="77777777" w:rsidR="0042000C" w:rsidRDefault="0042000C" w:rsidP="0042000C">
      <w:pPr>
        <w:contextualSpacing/>
        <w:rPr>
          <w:color w:val="000000"/>
          <w:u w:color="000000"/>
        </w:rPr>
      </w:pPr>
    </w:p>
    <w:p w14:paraId="1ED64681" w14:textId="77777777" w:rsidR="00E92C7C" w:rsidRPr="009729C1" w:rsidRDefault="00E92C7C" w:rsidP="00E92C7C">
      <w:pPr>
        <w:contextualSpacing/>
      </w:pPr>
      <w:r w:rsidRPr="009729C1">
        <w:t>Hardesty, S</w:t>
      </w:r>
      <w:r>
        <w:t xml:space="preserve"> </w:t>
      </w:r>
      <w:r w:rsidRPr="009729C1">
        <w:t xml:space="preserve"> Christensen,</w:t>
      </w:r>
      <w:r>
        <w:t xml:space="preserve"> L.</w:t>
      </w:r>
      <w:r w:rsidRPr="009729C1">
        <w:t xml:space="preserve"> McGuire, </w:t>
      </w:r>
      <w:r>
        <w:t xml:space="preserve">E. et al, </w:t>
      </w:r>
      <w:r w:rsidRPr="0042000C">
        <w:rPr>
          <w:bCs/>
          <w:i/>
        </w:rPr>
        <w:t xml:space="preserve">Economic Impact Of Local Food Producers In The Sacramento Region. </w:t>
      </w:r>
      <w:r w:rsidRPr="0042000C">
        <w:rPr>
          <w:bCs/>
        </w:rPr>
        <w:t>Small Farm Program, Economic Impact Reports.</w:t>
      </w:r>
      <w:r w:rsidRPr="0042000C">
        <w:rPr>
          <w:bCs/>
          <w:i/>
        </w:rPr>
        <w:t xml:space="preserve"> </w:t>
      </w:r>
      <w:r w:rsidRPr="0042000C">
        <w:rPr>
          <w:bCs/>
        </w:rPr>
        <w:t>University of California, 2016.</w:t>
      </w:r>
    </w:p>
    <w:p w14:paraId="23877668" w14:textId="77777777" w:rsidR="00E92C7C" w:rsidRDefault="00E92C7C" w:rsidP="0042000C">
      <w:pPr>
        <w:contextualSpacing/>
      </w:pPr>
    </w:p>
    <w:p w14:paraId="756467D1" w14:textId="013D30D8" w:rsidR="0042000C" w:rsidRDefault="0042000C" w:rsidP="0042000C">
      <w:pPr>
        <w:contextualSpacing/>
      </w:pPr>
      <w:r>
        <w:t xml:space="preserve">McGuire, Erin,  </w:t>
      </w:r>
      <w:r w:rsidRPr="0042000C">
        <w:rPr>
          <w:i/>
        </w:rPr>
        <w:t>Look past the headlines: kids do like their fruits &amp; vegetables</w:t>
      </w:r>
      <w:r>
        <w:rPr>
          <w:i/>
        </w:rPr>
        <w:t xml:space="preserve">. </w:t>
      </w:r>
      <w:r w:rsidRPr="0042000C">
        <w:t>National Farm to School Network</w:t>
      </w:r>
      <w:r>
        <w:rPr>
          <w:i/>
        </w:rPr>
        <w:t xml:space="preserve">. </w:t>
      </w:r>
      <w:r w:rsidRPr="005F5A72">
        <w:t>Washington, DC. 2015</w:t>
      </w:r>
    </w:p>
    <w:p w14:paraId="58166E1D" w14:textId="77777777" w:rsidR="0042000C" w:rsidRDefault="0042000C" w:rsidP="0042000C">
      <w:pPr>
        <w:contextualSpacing/>
      </w:pPr>
    </w:p>
    <w:p w14:paraId="2F8E56E6" w14:textId="08E59DB7" w:rsidR="0042000C" w:rsidRPr="005F5A72" w:rsidRDefault="0042000C" w:rsidP="0042000C">
      <w:pPr>
        <w:contextualSpacing/>
      </w:pPr>
      <w:r>
        <w:t xml:space="preserve">Martin, Donna &amp; McGuire, Erin. </w:t>
      </w:r>
      <w:r w:rsidRPr="0042000C">
        <w:rPr>
          <w:i/>
        </w:rPr>
        <w:t>We agree: child nutrition programs should be about making kids healthier</w:t>
      </w:r>
      <w:r>
        <w:rPr>
          <w:i/>
        </w:rPr>
        <w:t xml:space="preserve">. </w:t>
      </w:r>
      <w:r w:rsidRPr="005F5A72">
        <w:t>National Farm to School Network, Washington, DC. 2015</w:t>
      </w:r>
    </w:p>
    <w:p w14:paraId="25CA3A23" w14:textId="77777777" w:rsidR="0042000C" w:rsidRPr="009729C1" w:rsidRDefault="0042000C" w:rsidP="0042000C"/>
    <w:p w14:paraId="4CD74BA9" w14:textId="644E201C" w:rsidR="0042000C" w:rsidRPr="0085702F" w:rsidRDefault="0042000C" w:rsidP="0085702F">
      <w:pPr>
        <w:contextualSpacing/>
      </w:pPr>
      <w:r>
        <w:t xml:space="preserve">McGuire, E. Bell, M. Crump, A. </w:t>
      </w:r>
      <w:r w:rsidRPr="0042000C">
        <w:rPr>
          <w:i/>
        </w:rPr>
        <w:t xml:space="preserve">Agriculture Call Centers, an Infrastructure and Demand Audit. </w:t>
      </w:r>
      <w:r>
        <w:t xml:space="preserve">Modernization Extension and Advisory Services. </w:t>
      </w:r>
      <w:r w:rsidRPr="004F4B86">
        <w:t>Michigan State University,</w:t>
      </w:r>
      <w:r w:rsidRPr="0042000C">
        <w:rPr>
          <w:i/>
        </w:rPr>
        <w:t xml:space="preserve"> </w:t>
      </w:r>
      <w:r>
        <w:t xml:space="preserve">2015. </w:t>
      </w:r>
    </w:p>
    <w:p w14:paraId="197BC5F2" w14:textId="6F8B44B2" w:rsidR="0045327E" w:rsidRPr="005F5A72" w:rsidRDefault="0045327E">
      <w:pPr>
        <w:pStyle w:val="HTMLAddress"/>
        <w:tabs>
          <w:tab w:val="left" w:pos="360"/>
        </w:tabs>
        <w:rPr>
          <w:rFonts w:hAnsi="Times New Roman" w:cs="Times New Roman"/>
          <w:bCs/>
        </w:rPr>
      </w:pPr>
      <w:r w:rsidRPr="00686861">
        <w:rPr>
          <w:rFonts w:hAnsi="Times New Roman" w:cs="Times New Roman"/>
          <w:b/>
          <w:bCs/>
        </w:rPr>
        <w:lastRenderedPageBreak/>
        <w:t>PROFESSIONAL</w:t>
      </w:r>
      <w:r w:rsidR="007E0566" w:rsidRPr="00686861">
        <w:rPr>
          <w:rFonts w:hAnsi="Times New Roman" w:cs="Times New Roman"/>
          <w:b/>
          <w:bCs/>
        </w:rPr>
        <w:t xml:space="preserve"> and ACADEMIC</w:t>
      </w:r>
      <w:r w:rsidRPr="00686861">
        <w:rPr>
          <w:rFonts w:hAnsi="Times New Roman" w:cs="Times New Roman"/>
          <w:b/>
          <w:bCs/>
        </w:rPr>
        <w:t xml:space="preserve"> RECOGNITION</w:t>
      </w:r>
      <w:r w:rsidR="00686861" w:rsidRPr="005F5A72">
        <w:rPr>
          <w:rFonts w:hAnsi="Times New Roman" w:cs="Times New Roman"/>
          <w:bCs/>
        </w:rPr>
        <w:t>_________________________________________</w:t>
      </w:r>
    </w:p>
    <w:p w14:paraId="057A1A50" w14:textId="31EF8F8F" w:rsidR="002E142A" w:rsidRDefault="002E142A" w:rsidP="0042000C">
      <w:pPr>
        <w:pStyle w:val="HTMLAddress"/>
        <w:tabs>
          <w:tab w:val="left" w:pos="360"/>
        </w:tabs>
        <w:rPr>
          <w:rFonts w:hAnsi="Times New Roman" w:cs="Times New Roman"/>
          <w:bCs/>
          <w:i/>
        </w:rPr>
      </w:pPr>
      <w:r>
        <w:rPr>
          <w:rFonts w:hAnsi="Times New Roman" w:cs="Times New Roman"/>
          <w:b/>
          <w:bCs/>
          <w:i/>
        </w:rPr>
        <w:t>2018 Management Skills Assessment Program</w:t>
      </w:r>
      <w:r w:rsidR="00C36E13" w:rsidRPr="00C645B9">
        <w:rPr>
          <w:rFonts w:hAnsi="Times New Roman" w:cs="Times New Roman"/>
          <w:b/>
          <w:bCs/>
          <w:i/>
        </w:rPr>
        <w:t>:</w:t>
      </w:r>
      <w:r w:rsidR="00C36E13" w:rsidRPr="00C36E13">
        <w:rPr>
          <w:rFonts w:hAnsi="Times New Roman" w:cs="Times New Roman"/>
          <w:bCs/>
        </w:rPr>
        <w:t xml:space="preserve"> </w:t>
      </w:r>
      <w:r w:rsidR="00C36E13">
        <w:rPr>
          <w:rFonts w:hAnsi="Times New Roman" w:cs="Times New Roman"/>
          <w:bCs/>
        </w:rPr>
        <w:t xml:space="preserve">Five </w:t>
      </w:r>
      <w:r w:rsidR="00C36E13" w:rsidRPr="00C36E13">
        <w:rPr>
          <w:rFonts w:hAnsi="Times New Roman" w:cs="Times New Roman"/>
          <w:bCs/>
        </w:rPr>
        <w:t>high potential, early career professionals chosen from UC Davis to attend UC wide</w:t>
      </w:r>
      <w:r w:rsidR="00C36E13">
        <w:rPr>
          <w:rFonts w:hAnsi="Times New Roman" w:cs="Times New Roman"/>
          <w:bCs/>
        </w:rPr>
        <w:t xml:space="preserve"> assessment for </w:t>
      </w:r>
      <w:r w:rsidR="00C36E13" w:rsidRPr="00C36E13">
        <w:rPr>
          <w:rFonts w:hAnsi="Times New Roman" w:cs="Times New Roman"/>
          <w:bCs/>
        </w:rPr>
        <w:t>future leadership opportunities</w:t>
      </w:r>
      <w:r w:rsidR="00C36E13">
        <w:rPr>
          <w:rFonts w:hAnsi="Times New Roman" w:cs="Times New Roman"/>
          <w:bCs/>
        </w:rPr>
        <w:t xml:space="preserve"> with the University of California.</w:t>
      </w:r>
    </w:p>
    <w:p w14:paraId="11F9F6F7" w14:textId="77777777" w:rsidR="00C36E13" w:rsidRDefault="00C36E13" w:rsidP="0042000C">
      <w:pPr>
        <w:pStyle w:val="HTMLAddress"/>
        <w:tabs>
          <w:tab w:val="left" w:pos="360"/>
        </w:tabs>
        <w:rPr>
          <w:rFonts w:hAnsi="Times New Roman" w:cs="Times New Roman"/>
          <w:b/>
          <w:bCs/>
          <w:i/>
        </w:rPr>
      </w:pPr>
    </w:p>
    <w:p w14:paraId="247D5CB4" w14:textId="4ADFC44A" w:rsidR="00E350B0" w:rsidRPr="00686861" w:rsidRDefault="007E0566" w:rsidP="0042000C">
      <w:pPr>
        <w:pStyle w:val="HTMLAddress"/>
        <w:tabs>
          <w:tab w:val="left" w:pos="360"/>
        </w:tabs>
        <w:rPr>
          <w:rFonts w:hAnsi="Times New Roman" w:cs="Times New Roman"/>
        </w:rPr>
      </w:pPr>
      <w:r w:rsidRPr="00686861">
        <w:rPr>
          <w:rFonts w:hAnsi="Times New Roman" w:cs="Times New Roman"/>
          <w:b/>
          <w:bCs/>
          <w:i/>
        </w:rPr>
        <w:t>2015</w:t>
      </w:r>
      <w:r w:rsidRPr="00686861">
        <w:rPr>
          <w:rFonts w:hAnsi="Times New Roman" w:cs="Times New Roman"/>
          <w:bCs/>
          <w:i/>
        </w:rPr>
        <w:t xml:space="preserve"> </w:t>
      </w:r>
      <w:r w:rsidR="00E94D0B" w:rsidRPr="00686861">
        <w:rPr>
          <w:rFonts w:hAnsi="Times New Roman" w:cs="Times New Roman"/>
          <w:b/>
          <w:bCs/>
          <w:i/>
        </w:rPr>
        <w:t>Aspen Ideas Festival Scholar and Panelist</w:t>
      </w:r>
      <w:r w:rsidR="006D215B" w:rsidRPr="00686861">
        <w:rPr>
          <w:rFonts w:hAnsi="Times New Roman" w:cs="Times New Roman"/>
          <w:b/>
          <w:bCs/>
        </w:rPr>
        <w:t xml:space="preserve">: </w:t>
      </w:r>
      <w:r w:rsidR="0045327E" w:rsidRPr="00686861">
        <w:rPr>
          <w:rFonts w:hAnsi="Times New Roman" w:cs="Times New Roman"/>
        </w:rPr>
        <w:t xml:space="preserve">Scholar at the Aspen Ideas Festival, also asked to speak on a 4-person panel of 300 fellows. </w:t>
      </w:r>
    </w:p>
    <w:p w14:paraId="10CA5E52" w14:textId="77777777" w:rsidR="0042000C" w:rsidRDefault="0042000C" w:rsidP="0042000C">
      <w:pPr>
        <w:pStyle w:val="HTMLAddress"/>
        <w:tabs>
          <w:tab w:val="left" w:pos="360"/>
        </w:tabs>
        <w:rPr>
          <w:rFonts w:hAnsi="Times New Roman" w:cs="Times New Roman"/>
          <w:b/>
          <w:bCs/>
          <w:i/>
        </w:rPr>
      </w:pPr>
    </w:p>
    <w:p w14:paraId="785A35DC" w14:textId="12CE561D" w:rsidR="00E350B0" w:rsidRPr="00686861" w:rsidRDefault="007E0566" w:rsidP="0042000C">
      <w:pPr>
        <w:pStyle w:val="HTMLAddress"/>
        <w:tabs>
          <w:tab w:val="left" w:pos="360"/>
        </w:tabs>
        <w:rPr>
          <w:rFonts w:hAnsi="Times New Roman" w:cs="Times New Roman"/>
        </w:rPr>
      </w:pPr>
      <w:r w:rsidRPr="00686861">
        <w:rPr>
          <w:rFonts w:hAnsi="Times New Roman" w:cs="Times New Roman"/>
          <w:b/>
          <w:bCs/>
          <w:i/>
        </w:rPr>
        <w:t>2013 - 2014</w:t>
      </w:r>
      <w:r w:rsidRPr="00686861">
        <w:rPr>
          <w:rFonts w:hAnsi="Times New Roman" w:cs="Times New Roman"/>
          <w:bCs/>
          <w:i/>
        </w:rPr>
        <w:t xml:space="preserve"> </w:t>
      </w:r>
      <w:r w:rsidR="006D215B" w:rsidRPr="00686861">
        <w:rPr>
          <w:rFonts w:hAnsi="Times New Roman" w:cs="Times New Roman"/>
          <w:b/>
          <w:bCs/>
          <w:i/>
        </w:rPr>
        <w:t>International Development Innovation Network Fellow</w:t>
      </w:r>
      <w:r w:rsidR="006D215B" w:rsidRPr="00686861">
        <w:rPr>
          <w:rFonts w:hAnsi="Times New Roman" w:cs="Times New Roman"/>
          <w:i/>
        </w:rPr>
        <w:t>:</w:t>
      </w:r>
      <w:r w:rsidR="006D215B" w:rsidRPr="00686861">
        <w:rPr>
          <w:rFonts w:hAnsi="Times New Roman" w:cs="Times New Roman"/>
        </w:rPr>
        <w:t xml:space="preserve"> Worked with UC Davis D-Lab and universities in Honduras and Thailand to develop curriculum to teach innovation and creativity for better technology development. Developed survey tools and collected primary data in both Honduras and Thailand for curriculum evaluation. </w:t>
      </w:r>
    </w:p>
    <w:p w14:paraId="6113F899" w14:textId="77777777" w:rsidR="0042000C" w:rsidRDefault="0042000C" w:rsidP="0042000C">
      <w:pPr>
        <w:pStyle w:val="p1"/>
        <w:rPr>
          <w:rFonts w:ascii="Times New Roman" w:hAnsi="Times New Roman"/>
          <w:b/>
          <w:i/>
          <w:color w:val="000000"/>
          <w:sz w:val="24"/>
          <w:szCs w:val="24"/>
          <w:u w:color="000000"/>
          <w:bdr w:val="nil"/>
        </w:rPr>
      </w:pPr>
    </w:p>
    <w:p w14:paraId="37D13C46" w14:textId="3E9123B7" w:rsidR="00F95E64" w:rsidRPr="00686861" w:rsidRDefault="007E0566" w:rsidP="0042000C">
      <w:pPr>
        <w:pStyle w:val="p1"/>
        <w:rPr>
          <w:rFonts w:ascii="Times New Roman" w:hAnsi="Times New Roman"/>
          <w:color w:val="000000"/>
          <w:sz w:val="24"/>
          <w:szCs w:val="24"/>
          <w:u w:color="000000"/>
          <w:bdr w:val="nil"/>
        </w:rPr>
      </w:pPr>
      <w:r w:rsidRPr="00686861">
        <w:rPr>
          <w:rFonts w:ascii="Times New Roman" w:hAnsi="Times New Roman"/>
          <w:b/>
          <w:i/>
          <w:color w:val="000000"/>
          <w:sz w:val="24"/>
          <w:szCs w:val="24"/>
          <w:u w:color="000000"/>
          <w:bdr w:val="nil"/>
        </w:rPr>
        <w:t>2013</w:t>
      </w:r>
      <w:r w:rsidRPr="00686861">
        <w:rPr>
          <w:rFonts w:ascii="Times New Roman" w:hAnsi="Times New Roman"/>
          <w:i/>
          <w:color w:val="000000"/>
          <w:sz w:val="24"/>
          <w:szCs w:val="24"/>
          <w:u w:color="000000"/>
          <w:bdr w:val="nil"/>
        </w:rPr>
        <w:t xml:space="preserve"> </w:t>
      </w:r>
      <w:r w:rsidR="00F95E64" w:rsidRPr="00686861">
        <w:rPr>
          <w:rFonts w:ascii="Times New Roman" w:hAnsi="Times New Roman"/>
          <w:b/>
          <w:i/>
          <w:color w:val="000000"/>
          <w:sz w:val="24"/>
          <w:szCs w:val="24"/>
          <w:u w:color="000000"/>
          <w:bdr w:val="nil"/>
        </w:rPr>
        <w:t xml:space="preserve">College of Agricultural &amp; Environmental Sciences </w:t>
      </w:r>
      <w:proofErr w:type="spellStart"/>
      <w:r w:rsidR="00F95E64" w:rsidRPr="00686861">
        <w:rPr>
          <w:rFonts w:ascii="Times New Roman" w:hAnsi="Times New Roman"/>
          <w:b/>
          <w:i/>
          <w:color w:val="000000"/>
          <w:sz w:val="24"/>
          <w:szCs w:val="24"/>
          <w:u w:color="000000"/>
          <w:bdr w:val="nil"/>
        </w:rPr>
        <w:t>Jastro</w:t>
      </w:r>
      <w:proofErr w:type="spellEnd"/>
      <w:r w:rsidR="00F95E64" w:rsidRPr="00686861">
        <w:rPr>
          <w:rFonts w:ascii="Times New Roman" w:hAnsi="Times New Roman"/>
          <w:b/>
          <w:i/>
          <w:color w:val="000000"/>
          <w:sz w:val="24"/>
          <w:szCs w:val="24"/>
          <w:u w:color="000000"/>
          <w:bdr w:val="nil"/>
        </w:rPr>
        <w:t xml:space="preserve"> Fellow</w:t>
      </w:r>
      <w:r w:rsidR="00F95E64" w:rsidRPr="00686861">
        <w:rPr>
          <w:rFonts w:ascii="Times New Roman" w:hAnsi="Times New Roman"/>
          <w:i/>
          <w:color w:val="000000"/>
          <w:sz w:val="24"/>
          <w:szCs w:val="24"/>
          <w:u w:color="000000"/>
          <w:bdr w:val="nil"/>
        </w:rPr>
        <w:t xml:space="preserve">: </w:t>
      </w:r>
      <w:r w:rsidR="00F95E64" w:rsidRPr="00686861">
        <w:rPr>
          <w:rFonts w:ascii="Times New Roman" w:hAnsi="Times New Roman"/>
          <w:color w:val="000000"/>
          <w:sz w:val="24"/>
          <w:szCs w:val="24"/>
          <w:u w:color="000000"/>
          <w:bdr w:val="nil"/>
        </w:rPr>
        <w:t>Analyzed the state of Maine’s</w:t>
      </w:r>
    </w:p>
    <w:p w14:paraId="76B74646" w14:textId="72F78EFD" w:rsidR="00F95E64" w:rsidRPr="00686861" w:rsidRDefault="00F95E64" w:rsidP="0042000C">
      <w:pPr>
        <w:pStyle w:val="p1"/>
        <w:rPr>
          <w:rFonts w:ascii="Times New Roman" w:hAnsi="Times New Roman"/>
          <w:color w:val="000000"/>
          <w:sz w:val="24"/>
          <w:szCs w:val="24"/>
          <w:u w:color="000000"/>
          <w:bdr w:val="nil"/>
        </w:rPr>
      </w:pPr>
      <w:r w:rsidRPr="00686861">
        <w:rPr>
          <w:rFonts w:ascii="Times New Roman" w:hAnsi="Times New Roman"/>
          <w:color w:val="000000"/>
          <w:sz w:val="24"/>
          <w:szCs w:val="24"/>
          <w:u w:color="000000"/>
          <w:bdr w:val="nil"/>
        </w:rPr>
        <w:t>Senior Farmers Market Nutrition Program to share-out their unique Communist Supported Agriculture</w:t>
      </w:r>
      <w:r w:rsidR="0042000C">
        <w:rPr>
          <w:rFonts w:ascii="Times New Roman" w:hAnsi="Times New Roman"/>
          <w:color w:val="000000"/>
          <w:sz w:val="24"/>
          <w:szCs w:val="24"/>
          <w:u w:color="000000"/>
          <w:bdr w:val="nil"/>
        </w:rPr>
        <w:t xml:space="preserve"> </w:t>
      </w:r>
      <w:r w:rsidRPr="00686861">
        <w:rPr>
          <w:rFonts w:ascii="Times New Roman" w:hAnsi="Times New Roman"/>
          <w:color w:val="000000"/>
          <w:sz w:val="24"/>
          <w:szCs w:val="24"/>
          <w:u w:color="000000"/>
          <w:bdr w:val="nil"/>
        </w:rPr>
        <w:t>model.</w:t>
      </w:r>
    </w:p>
    <w:p w14:paraId="4765ED25" w14:textId="77777777" w:rsidR="0042000C" w:rsidRDefault="0042000C" w:rsidP="0042000C">
      <w:pPr>
        <w:pStyle w:val="HTMLAddress"/>
        <w:tabs>
          <w:tab w:val="left" w:pos="360"/>
        </w:tabs>
        <w:rPr>
          <w:rFonts w:hAnsi="Times New Roman" w:cs="Times New Roman"/>
          <w:b/>
          <w:bCs/>
          <w:i/>
        </w:rPr>
      </w:pPr>
    </w:p>
    <w:p w14:paraId="700FEBA1" w14:textId="5634EC9B" w:rsidR="00E350B0" w:rsidRPr="00686861" w:rsidRDefault="007E0566" w:rsidP="0042000C">
      <w:pPr>
        <w:pStyle w:val="HTMLAddress"/>
        <w:tabs>
          <w:tab w:val="left" w:pos="360"/>
        </w:tabs>
        <w:rPr>
          <w:rFonts w:hAnsi="Times New Roman" w:cs="Times New Roman"/>
        </w:rPr>
      </w:pPr>
      <w:r w:rsidRPr="00686861">
        <w:rPr>
          <w:rFonts w:hAnsi="Times New Roman" w:cs="Times New Roman"/>
          <w:b/>
          <w:bCs/>
          <w:i/>
        </w:rPr>
        <w:t xml:space="preserve">2013 </w:t>
      </w:r>
      <w:r w:rsidR="006D215B" w:rsidRPr="00686861">
        <w:rPr>
          <w:rFonts w:hAnsi="Times New Roman" w:cs="Times New Roman"/>
          <w:b/>
          <w:bCs/>
          <w:i/>
        </w:rPr>
        <w:t>USAID Horticulture Innovation Lab Trellis Fellow</w:t>
      </w:r>
      <w:r w:rsidRPr="00686861">
        <w:rPr>
          <w:rFonts w:hAnsi="Times New Roman" w:cs="Times New Roman"/>
          <w:b/>
          <w:bCs/>
        </w:rPr>
        <w:t>:</w:t>
      </w:r>
      <w:r w:rsidR="006D215B" w:rsidRPr="00686861">
        <w:rPr>
          <w:rFonts w:hAnsi="Times New Roman" w:cs="Times New Roman"/>
        </w:rPr>
        <w:t xml:space="preserve"> Trained Senegalese women farmers on best practices for </w:t>
      </w:r>
      <w:r w:rsidR="0090008D" w:rsidRPr="00686861">
        <w:rPr>
          <w:rFonts w:hAnsi="Times New Roman" w:cs="Times New Roman"/>
        </w:rPr>
        <w:t>post-harvest</w:t>
      </w:r>
      <w:r w:rsidR="006D215B" w:rsidRPr="00686861">
        <w:rPr>
          <w:rFonts w:hAnsi="Times New Roman" w:cs="Times New Roman"/>
        </w:rPr>
        <w:t xml:space="preserve"> management of horticulture products. </w:t>
      </w:r>
    </w:p>
    <w:p w14:paraId="4E3D1C65" w14:textId="77777777" w:rsidR="0042000C" w:rsidRDefault="0042000C" w:rsidP="0042000C">
      <w:pPr>
        <w:pBdr>
          <w:top w:val="none" w:sz="0" w:space="0" w:color="auto"/>
          <w:left w:val="none" w:sz="0" w:space="0" w:color="auto"/>
          <w:bottom w:val="none" w:sz="0" w:space="0" w:color="auto"/>
          <w:right w:val="none" w:sz="0" w:space="0" w:color="auto"/>
          <w:between w:val="none" w:sz="0" w:space="0" w:color="auto"/>
          <w:bar w:val="none" w:sz="0" w:color="auto"/>
        </w:pBdr>
        <w:contextualSpacing/>
        <w:rPr>
          <w:b/>
          <w:i/>
          <w:iCs/>
          <w:u w:color="000000"/>
        </w:rPr>
      </w:pPr>
    </w:p>
    <w:p w14:paraId="29BF12C7" w14:textId="7F8104F4" w:rsidR="00AE790F" w:rsidRPr="0042000C" w:rsidRDefault="00AE790F" w:rsidP="0042000C">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000C">
        <w:rPr>
          <w:b/>
          <w:i/>
          <w:iCs/>
          <w:u w:color="000000"/>
        </w:rPr>
        <w:t>2010 Emerge Fellow</w:t>
      </w:r>
      <w:r w:rsidR="00C36E13">
        <w:rPr>
          <w:iCs/>
          <w:u w:color="000000"/>
        </w:rPr>
        <w:t>:</w:t>
      </w:r>
      <w:r w:rsidRPr="0042000C">
        <w:rPr>
          <w:iCs/>
          <w:u w:color="000000"/>
        </w:rPr>
        <w:t xml:space="preserve"> Over an in-depth six month training, the fellowship </w:t>
      </w:r>
      <w:r w:rsidRPr="0042000C">
        <w:rPr>
          <w:u w:color="000000"/>
        </w:rPr>
        <w:t>equips aspiring wom</w:t>
      </w:r>
      <w:r w:rsidR="00E92C7C">
        <w:rPr>
          <w:u w:color="000000"/>
        </w:rPr>
        <w:t>en</w:t>
      </w:r>
      <w:r w:rsidRPr="0042000C">
        <w:rPr>
          <w:u w:color="000000"/>
        </w:rPr>
        <w:t xml:space="preserve"> leaders with cutting-edge tools and training to run for elected office and elevate themselves within political systems.</w:t>
      </w:r>
    </w:p>
    <w:p w14:paraId="0E181B87" w14:textId="77777777" w:rsidR="0042000C" w:rsidRDefault="0042000C" w:rsidP="0042000C">
      <w:pPr>
        <w:pStyle w:val="HTMLAddress"/>
        <w:tabs>
          <w:tab w:val="left" w:pos="360"/>
        </w:tabs>
        <w:rPr>
          <w:rFonts w:hAnsi="Times New Roman" w:cs="Times New Roman"/>
          <w:b/>
          <w:i/>
          <w:iCs/>
        </w:rPr>
      </w:pPr>
    </w:p>
    <w:p w14:paraId="71AA7807" w14:textId="52EC8BB1" w:rsidR="00903DC2" w:rsidRPr="00686861" w:rsidRDefault="00903DC2" w:rsidP="0042000C">
      <w:pPr>
        <w:pStyle w:val="HTMLAddress"/>
        <w:tabs>
          <w:tab w:val="left" w:pos="360"/>
        </w:tabs>
        <w:rPr>
          <w:rFonts w:hAnsi="Times New Roman" w:cs="Times New Roman"/>
        </w:rPr>
      </w:pPr>
      <w:r w:rsidRPr="00686861">
        <w:rPr>
          <w:rFonts w:hAnsi="Times New Roman" w:cs="Times New Roman"/>
          <w:b/>
          <w:i/>
          <w:iCs/>
        </w:rPr>
        <w:t>2007 Committee on Energy and Natural Resources Fellow</w:t>
      </w:r>
      <w:r w:rsidR="00C36E13">
        <w:rPr>
          <w:rFonts w:hAnsi="Times New Roman" w:cs="Times New Roman"/>
          <w:i/>
          <w:iCs/>
        </w:rPr>
        <w:t>:</w:t>
      </w:r>
      <w:r w:rsidRPr="00686861">
        <w:rPr>
          <w:rFonts w:hAnsi="Times New Roman" w:cs="Times New Roman"/>
          <w:lang w:eastAsia="ja-JP"/>
        </w:rPr>
        <w:t xml:space="preserve"> </w:t>
      </w:r>
      <w:r w:rsidR="00C645B9">
        <w:rPr>
          <w:rFonts w:hAnsi="Times New Roman" w:cs="Times New Roman"/>
          <w:lang w:eastAsia="ja-JP"/>
        </w:rPr>
        <w:t>S</w:t>
      </w:r>
      <w:r w:rsidR="00686861">
        <w:rPr>
          <w:rFonts w:hAnsi="Times New Roman" w:cs="Times New Roman"/>
          <w:lang w:eastAsia="ja-JP"/>
        </w:rPr>
        <w:t>upported</w:t>
      </w:r>
      <w:r w:rsidR="00686861" w:rsidRPr="00686861">
        <w:rPr>
          <w:rFonts w:hAnsi="Times New Roman" w:cs="Times New Roman"/>
          <w:lang w:eastAsia="ja-JP"/>
        </w:rPr>
        <w:t xml:space="preserve"> Chairman Senator Bingaman on the Clean Energy Act of 2007, specifically eliminating tax breaks for oil and gas companies.  </w:t>
      </w:r>
    </w:p>
    <w:p w14:paraId="59FFB7BB" w14:textId="77777777" w:rsidR="0042000C" w:rsidRDefault="0042000C" w:rsidP="0042000C">
      <w:pPr>
        <w:pStyle w:val="HTMLAddress"/>
        <w:tabs>
          <w:tab w:val="left" w:pos="360"/>
        </w:tabs>
        <w:rPr>
          <w:rFonts w:hAnsi="Times New Roman" w:cs="Times New Roman"/>
          <w:b/>
          <w:i/>
        </w:rPr>
      </w:pPr>
    </w:p>
    <w:p w14:paraId="22A7AC27" w14:textId="4E3DDB4A" w:rsidR="00903DC2" w:rsidRPr="00686861" w:rsidRDefault="008F6822" w:rsidP="0042000C">
      <w:pPr>
        <w:pStyle w:val="HTMLAddress"/>
        <w:tabs>
          <w:tab w:val="left" w:pos="360"/>
        </w:tabs>
        <w:rPr>
          <w:rFonts w:hAnsi="Times New Roman" w:cs="Times New Roman"/>
        </w:rPr>
      </w:pPr>
      <w:r w:rsidRPr="00686861">
        <w:rPr>
          <w:rFonts w:hAnsi="Times New Roman" w:cs="Times New Roman"/>
          <w:b/>
          <w:i/>
        </w:rPr>
        <w:t>20</w:t>
      </w:r>
      <w:r w:rsidR="00AE790F" w:rsidRPr="00686861">
        <w:rPr>
          <w:rFonts w:hAnsi="Times New Roman" w:cs="Times New Roman"/>
          <w:b/>
          <w:i/>
        </w:rPr>
        <w:t>0</w:t>
      </w:r>
      <w:r w:rsidR="00903DC2" w:rsidRPr="00686861">
        <w:rPr>
          <w:rFonts w:hAnsi="Times New Roman" w:cs="Times New Roman"/>
          <w:b/>
          <w:i/>
        </w:rPr>
        <w:t xml:space="preserve">5-2006 </w:t>
      </w:r>
      <w:r w:rsidR="00903DC2" w:rsidRPr="00686861">
        <w:rPr>
          <w:rFonts w:hAnsi="Times New Roman" w:cs="Times New Roman"/>
          <w:b/>
          <w:i/>
          <w:iCs/>
          <w:color w:val="auto"/>
        </w:rPr>
        <w:t>State of New Mexico, Office of the Governor</w:t>
      </w:r>
      <w:r w:rsidR="00C36E13">
        <w:rPr>
          <w:rFonts w:hAnsi="Times New Roman" w:cs="Times New Roman"/>
          <w:iCs/>
          <w:color w:val="auto"/>
        </w:rPr>
        <w:t>:</w:t>
      </w:r>
      <w:r w:rsidR="00903DC2" w:rsidRPr="00686861">
        <w:rPr>
          <w:rFonts w:hAnsi="Times New Roman" w:cs="Times New Roman"/>
          <w:iCs/>
          <w:color w:val="auto"/>
        </w:rPr>
        <w:t xml:space="preserve"> Focused on inhabitants of unclaimed land in southern New Mexico called “</w:t>
      </w:r>
      <w:proofErr w:type="spellStart"/>
      <w:r w:rsidR="00903DC2" w:rsidRPr="00686861">
        <w:rPr>
          <w:rFonts w:hAnsi="Times New Roman" w:cs="Times New Roman"/>
          <w:iCs/>
          <w:color w:val="auto"/>
        </w:rPr>
        <w:t>colonias</w:t>
      </w:r>
      <w:proofErr w:type="spellEnd"/>
      <w:r w:rsidR="00903DC2" w:rsidRPr="00686861">
        <w:rPr>
          <w:rFonts w:hAnsi="Times New Roman" w:cs="Times New Roman"/>
          <w:iCs/>
          <w:color w:val="auto"/>
        </w:rPr>
        <w:t xml:space="preserve">”. </w:t>
      </w:r>
      <w:proofErr w:type="spellStart"/>
      <w:r w:rsidR="00903DC2" w:rsidRPr="00686861">
        <w:rPr>
          <w:rFonts w:hAnsi="Times New Roman" w:cs="Times New Roman"/>
          <w:iCs/>
          <w:color w:val="auto"/>
        </w:rPr>
        <w:t>Colonias</w:t>
      </w:r>
      <w:proofErr w:type="spellEnd"/>
      <w:r w:rsidR="00903DC2" w:rsidRPr="00686861">
        <w:rPr>
          <w:rFonts w:hAnsi="Times New Roman" w:cs="Times New Roman"/>
          <w:iCs/>
          <w:color w:val="auto"/>
        </w:rPr>
        <w:t xml:space="preserve"> did not have access to basic infrastructure </w:t>
      </w:r>
      <w:r w:rsidR="00686861" w:rsidRPr="00686861">
        <w:rPr>
          <w:rFonts w:hAnsi="Times New Roman" w:cs="Times New Roman"/>
          <w:iCs/>
          <w:color w:val="auto"/>
        </w:rPr>
        <w:t xml:space="preserve">such as electricity and water because they were often undocumented immigrants living on land with unknown ownership. </w:t>
      </w:r>
      <w:r w:rsidR="00903DC2" w:rsidRPr="00686861">
        <w:rPr>
          <w:rFonts w:hAnsi="Times New Roman" w:cs="Times New Roman"/>
          <w:iCs/>
          <w:color w:val="auto"/>
        </w:rPr>
        <w:t xml:space="preserve"> </w:t>
      </w:r>
    </w:p>
    <w:p w14:paraId="24AEEF64" w14:textId="00F2255F" w:rsidR="00F916CA" w:rsidRDefault="00F916CA">
      <w:pPr>
        <w:pStyle w:val="HTMLAddress"/>
        <w:tabs>
          <w:tab w:val="left" w:pos="360"/>
        </w:tabs>
        <w:rPr>
          <w:rFonts w:hAnsi="Times New Roman" w:cs="Times New Roman"/>
        </w:rPr>
      </w:pPr>
    </w:p>
    <w:p w14:paraId="57CA60E8" w14:textId="77777777" w:rsidR="00686861" w:rsidRPr="00686861" w:rsidRDefault="00686861" w:rsidP="00686861">
      <w:pPr>
        <w:pStyle w:val="HTMLAddress"/>
        <w:tabs>
          <w:tab w:val="left" w:pos="360"/>
        </w:tabs>
        <w:rPr>
          <w:rFonts w:hAnsi="Times New Roman" w:cs="Times New Roman"/>
          <w:bCs/>
        </w:rPr>
      </w:pPr>
      <w:r w:rsidRPr="00686861">
        <w:rPr>
          <w:rFonts w:hAnsi="Times New Roman" w:cs="Times New Roman"/>
          <w:b/>
          <w:bCs/>
        </w:rPr>
        <w:t>PROFESSIONAL ORGANIZATIONS</w:t>
      </w:r>
      <w:r w:rsidRPr="00686861">
        <w:rPr>
          <w:rFonts w:hAnsi="Times New Roman" w:cs="Times New Roman"/>
          <w:bCs/>
        </w:rPr>
        <w:t>_____________________________________________________</w:t>
      </w:r>
    </w:p>
    <w:p w14:paraId="09F47E0D" w14:textId="77777777" w:rsidR="00686861" w:rsidRPr="00686861" w:rsidRDefault="00686861" w:rsidP="00686861">
      <w:pPr>
        <w:pStyle w:val="HTMLAddress"/>
        <w:tabs>
          <w:tab w:val="left" w:pos="360"/>
        </w:tabs>
        <w:rPr>
          <w:rFonts w:hAnsi="Times New Roman" w:cs="Times New Roman"/>
          <w:bCs/>
        </w:rPr>
      </w:pPr>
      <w:r w:rsidRPr="00686861">
        <w:rPr>
          <w:rFonts w:hAnsi="Times New Roman" w:cs="Times New Roman"/>
          <w:bCs/>
        </w:rPr>
        <w:t>Member of American Society of Horticulture Science</w:t>
      </w:r>
    </w:p>
    <w:p w14:paraId="03945D11" w14:textId="77777777" w:rsidR="00686861" w:rsidRPr="00686861" w:rsidRDefault="00686861" w:rsidP="00686861">
      <w:pPr>
        <w:pStyle w:val="HTMLAddress"/>
        <w:tabs>
          <w:tab w:val="left" w:pos="360"/>
        </w:tabs>
        <w:rPr>
          <w:rFonts w:hAnsi="Times New Roman" w:cs="Times New Roman"/>
          <w:bCs/>
        </w:rPr>
      </w:pPr>
      <w:r w:rsidRPr="00686861">
        <w:rPr>
          <w:rFonts w:hAnsi="Times New Roman" w:cs="Times New Roman"/>
          <w:bCs/>
        </w:rPr>
        <w:t xml:space="preserve">Member of International Society of Horticulture Science </w:t>
      </w:r>
    </w:p>
    <w:p w14:paraId="6DC30C52" w14:textId="77777777" w:rsidR="00686861" w:rsidRPr="00686861" w:rsidRDefault="00686861" w:rsidP="00686861">
      <w:pPr>
        <w:pStyle w:val="HTMLAddress"/>
        <w:tabs>
          <w:tab w:val="left" w:pos="360"/>
        </w:tabs>
        <w:rPr>
          <w:rFonts w:hAnsi="Times New Roman" w:cs="Times New Roman"/>
          <w:bCs/>
        </w:rPr>
      </w:pPr>
      <w:r w:rsidRPr="00686861">
        <w:rPr>
          <w:rFonts w:hAnsi="Times New Roman" w:cs="Times New Roman"/>
          <w:bCs/>
        </w:rPr>
        <w:t>Member of American Evaluation Association</w:t>
      </w:r>
    </w:p>
    <w:p w14:paraId="6A85E383" w14:textId="77777777" w:rsidR="007E0566" w:rsidRPr="00686861" w:rsidRDefault="007E0566" w:rsidP="00F916CA">
      <w:pPr>
        <w:pStyle w:val="HTMLAddress"/>
        <w:rPr>
          <w:rFonts w:hAnsi="Times New Roman" w:cs="Times New Roman"/>
          <w:b/>
          <w:bCs/>
        </w:rPr>
      </w:pPr>
    </w:p>
    <w:p w14:paraId="049FC505" w14:textId="3B2BA13B" w:rsidR="00F916CA" w:rsidRPr="00686861" w:rsidRDefault="00686861" w:rsidP="00F916CA">
      <w:pPr>
        <w:pStyle w:val="HTMLAddress"/>
        <w:rPr>
          <w:rFonts w:hAnsi="Times New Roman" w:cs="Times New Roman"/>
          <w:bCs/>
        </w:rPr>
      </w:pPr>
      <w:r>
        <w:rPr>
          <w:rFonts w:hAnsi="Times New Roman" w:cs="Times New Roman"/>
          <w:b/>
          <w:bCs/>
        </w:rPr>
        <w:t xml:space="preserve">COMMUNITY </w:t>
      </w:r>
      <w:r w:rsidR="00F916CA" w:rsidRPr="00686861">
        <w:rPr>
          <w:rFonts w:hAnsi="Times New Roman" w:cs="Times New Roman"/>
          <w:b/>
          <w:bCs/>
        </w:rPr>
        <w:t>SERVIC</w:t>
      </w:r>
      <w:r>
        <w:rPr>
          <w:rFonts w:hAnsi="Times New Roman" w:cs="Times New Roman"/>
          <w:b/>
          <w:bCs/>
        </w:rPr>
        <w:t>E</w:t>
      </w:r>
      <w:r w:rsidRPr="005F5A72">
        <w:rPr>
          <w:rFonts w:hAnsi="Times New Roman" w:cs="Times New Roman"/>
          <w:bCs/>
        </w:rPr>
        <w:t>________________________________________________________________</w:t>
      </w:r>
    </w:p>
    <w:p w14:paraId="005603D9" w14:textId="77777777" w:rsidR="00F916CA" w:rsidRPr="00952AEA" w:rsidRDefault="00F916CA" w:rsidP="00F916CA">
      <w:pPr>
        <w:pStyle w:val="Body"/>
        <w:rPr>
          <w:sz w:val="24"/>
          <w:szCs w:val="24"/>
        </w:rPr>
      </w:pPr>
      <w:r w:rsidRPr="00952AEA">
        <w:rPr>
          <w:b/>
          <w:i/>
          <w:sz w:val="24"/>
          <w:szCs w:val="24"/>
        </w:rPr>
        <w:t>College of Agriculture and Environmental Sciences Executive Committee</w:t>
      </w:r>
      <w:r w:rsidRPr="00952AEA">
        <w:rPr>
          <w:sz w:val="24"/>
          <w:szCs w:val="24"/>
        </w:rPr>
        <w:t xml:space="preserve">, Davis, CA. 2013 </w:t>
      </w:r>
    </w:p>
    <w:p w14:paraId="7EDE43B1" w14:textId="77777777" w:rsidR="00F916CA" w:rsidRPr="00952AEA" w:rsidRDefault="00F916CA" w:rsidP="00952AEA">
      <w:pPr>
        <w:pStyle w:val="ListParagraph"/>
        <w:numPr>
          <w:ilvl w:val="0"/>
          <w:numId w:val="18"/>
        </w:numPr>
        <w:tabs>
          <w:tab w:val="num" w:pos="687"/>
        </w:tabs>
        <w:rPr>
          <w:sz w:val="24"/>
          <w:szCs w:val="24"/>
        </w:rPr>
      </w:pPr>
      <w:r w:rsidRPr="00952AEA">
        <w:rPr>
          <w:sz w:val="24"/>
          <w:szCs w:val="24"/>
        </w:rPr>
        <w:t>Made decisions on program budgets, research initiatives, and department hires.</w:t>
      </w:r>
    </w:p>
    <w:p w14:paraId="2FD7CF6B" w14:textId="77777777" w:rsidR="00F916CA" w:rsidRPr="00686861" w:rsidRDefault="00F916CA" w:rsidP="00F916CA">
      <w:pPr>
        <w:pStyle w:val="Body"/>
        <w:rPr>
          <w:rFonts w:hAnsi="Times New Roman" w:cs="Times New Roman"/>
          <w:b/>
          <w:bCs/>
          <w:sz w:val="24"/>
          <w:szCs w:val="24"/>
        </w:rPr>
      </w:pPr>
      <w:r w:rsidRPr="00686861">
        <w:rPr>
          <w:rFonts w:hAnsi="Times New Roman" w:cs="Times New Roman"/>
          <w:b/>
          <w:bCs/>
          <w:i/>
          <w:iCs/>
          <w:sz w:val="24"/>
          <w:szCs w:val="24"/>
          <w:lang w:val="es-ES_tradnl"/>
        </w:rPr>
        <w:t>Proyecto Mano Amiga</w:t>
      </w:r>
      <w:r w:rsidRPr="00686861">
        <w:rPr>
          <w:rFonts w:hAnsi="Times New Roman" w:cs="Times New Roman"/>
          <w:b/>
          <w:bCs/>
          <w:sz w:val="24"/>
          <w:szCs w:val="24"/>
          <w:lang w:val="es-ES_tradnl"/>
        </w:rPr>
        <w:t xml:space="preserve">, </w:t>
      </w:r>
      <w:r w:rsidRPr="00686861">
        <w:rPr>
          <w:rFonts w:hAnsi="Times New Roman" w:cs="Times New Roman"/>
          <w:bCs/>
          <w:sz w:val="24"/>
          <w:szCs w:val="24"/>
          <w:lang w:val="es-ES_tradnl"/>
        </w:rPr>
        <w:t xml:space="preserve">Isla de </w:t>
      </w:r>
      <w:proofErr w:type="spellStart"/>
      <w:r w:rsidRPr="00686861">
        <w:rPr>
          <w:rFonts w:hAnsi="Times New Roman" w:cs="Times New Roman"/>
          <w:bCs/>
          <w:sz w:val="24"/>
          <w:szCs w:val="24"/>
          <w:lang w:val="es-ES_tradnl"/>
        </w:rPr>
        <w:t>Ometepe</w:t>
      </w:r>
      <w:proofErr w:type="spellEnd"/>
      <w:r w:rsidRPr="00686861">
        <w:rPr>
          <w:rFonts w:hAnsi="Times New Roman" w:cs="Times New Roman"/>
          <w:bCs/>
          <w:sz w:val="24"/>
          <w:szCs w:val="24"/>
          <w:lang w:val="es-ES_tradnl"/>
        </w:rPr>
        <w:t xml:space="preserve">, Nicaragua. 2014                                                                 </w:t>
      </w:r>
    </w:p>
    <w:p w14:paraId="053D1650" w14:textId="09A739B9" w:rsidR="00F916CA" w:rsidRPr="00952AEA" w:rsidRDefault="00F916CA" w:rsidP="00952AEA">
      <w:pPr>
        <w:pStyle w:val="ListParagraph"/>
        <w:numPr>
          <w:ilvl w:val="0"/>
          <w:numId w:val="17"/>
        </w:numPr>
        <w:tabs>
          <w:tab w:val="num" w:pos="687"/>
        </w:tabs>
        <w:rPr>
          <w:sz w:val="24"/>
          <w:szCs w:val="24"/>
        </w:rPr>
      </w:pPr>
      <w:r w:rsidRPr="00952AEA">
        <w:rPr>
          <w:sz w:val="24"/>
          <w:szCs w:val="24"/>
        </w:rPr>
        <w:t xml:space="preserve">Worked with women and children to create home gardens for better family nutrition. </w:t>
      </w:r>
    </w:p>
    <w:p w14:paraId="3B9E850F" w14:textId="141F29C2" w:rsidR="00AE790F" w:rsidRPr="00686861" w:rsidRDefault="00AE790F" w:rsidP="00AE790F">
      <w:pPr>
        <w:contextualSpacing/>
      </w:pPr>
      <w:r w:rsidRPr="00686861">
        <w:rPr>
          <w:b/>
          <w:i/>
        </w:rPr>
        <w:t>Maine Cooperative Extension Board Member,</w:t>
      </w:r>
      <w:r w:rsidRPr="00686861">
        <w:t xml:space="preserve"> </w:t>
      </w:r>
      <w:r w:rsidR="00686861">
        <w:t xml:space="preserve">Portland, ME </w:t>
      </w:r>
      <w:r w:rsidRPr="00686861">
        <w:t>2010 – 2012</w:t>
      </w:r>
    </w:p>
    <w:p w14:paraId="14830523" w14:textId="03B13BB8" w:rsidR="00686861" w:rsidRPr="00686861" w:rsidRDefault="00686861" w:rsidP="00952AEA">
      <w:pPr>
        <w:pStyle w:val="Body"/>
        <w:numPr>
          <w:ilvl w:val="0"/>
          <w:numId w:val="16"/>
        </w:numPr>
        <w:rPr>
          <w:rFonts w:hAnsi="Times New Roman" w:cs="Times New Roman"/>
          <w:sz w:val="24"/>
          <w:szCs w:val="24"/>
        </w:rPr>
      </w:pPr>
      <w:r w:rsidRPr="00686861">
        <w:rPr>
          <w:rFonts w:hAnsi="Times New Roman" w:cs="Times New Roman"/>
          <w:sz w:val="24"/>
          <w:szCs w:val="24"/>
        </w:rPr>
        <w:t>Work with farmers, gardeners and University of Maine professors to discuss the budget and direction of the University of Maine’s Cumberland County Extension’s activities</w:t>
      </w:r>
      <w:r w:rsidR="00952AEA">
        <w:rPr>
          <w:rFonts w:hAnsi="Times New Roman" w:cs="Times New Roman"/>
          <w:sz w:val="24"/>
          <w:szCs w:val="24"/>
        </w:rPr>
        <w:t>.</w:t>
      </w:r>
      <w:r w:rsidRPr="00686861">
        <w:rPr>
          <w:rFonts w:hAnsi="Times New Roman" w:cs="Times New Roman"/>
          <w:sz w:val="24"/>
          <w:szCs w:val="24"/>
        </w:rPr>
        <w:t xml:space="preserve"> </w:t>
      </w:r>
    </w:p>
    <w:p w14:paraId="138DB7C2" w14:textId="08E00095" w:rsidR="00F916CA" w:rsidRPr="00686861" w:rsidRDefault="00F916CA" w:rsidP="00952AEA">
      <w:pPr>
        <w:pStyle w:val="Body"/>
        <w:rPr>
          <w:rFonts w:hAnsi="Times New Roman" w:cs="Times New Roman"/>
          <w:b/>
          <w:bCs/>
          <w:sz w:val="24"/>
          <w:szCs w:val="24"/>
        </w:rPr>
      </w:pPr>
      <w:r w:rsidRPr="00686861">
        <w:rPr>
          <w:rFonts w:hAnsi="Times New Roman" w:cs="Times New Roman"/>
          <w:b/>
          <w:bCs/>
          <w:i/>
          <w:iCs/>
          <w:sz w:val="24"/>
          <w:szCs w:val="24"/>
        </w:rPr>
        <w:t>Liberty Children</w:t>
      </w:r>
      <w:r w:rsidRPr="00686861">
        <w:rPr>
          <w:rFonts w:hAnsi="Times New Roman" w:cs="Times New Roman"/>
          <w:b/>
          <w:bCs/>
          <w:i/>
          <w:iCs/>
          <w:sz w:val="24"/>
          <w:szCs w:val="24"/>
          <w:lang w:val="fr-FR"/>
        </w:rPr>
        <w:t>’</w:t>
      </w:r>
      <w:r w:rsidRPr="00686861">
        <w:rPr>
          <w:rFonts w:hAnsi="Times New Roman" w:cs="Times New Roman"/>
          <w:b/>
          <w:bCs/>
          <w:i/>
          <w:iCs/>
          <w:sz w:val="24"/>
          <w:szCs w:val="24"/>
        </w:rPr>
        <w:t>s Home</w:t>
      </w:r>
      <w:r w:rsidRPr="00686861">
        <w:rPr>
          <w:rFonts w:hAnsi="Times New Roman" w:cs="Times New Roman"/>
          <w:b/>
          <w:bCs/>
          <w:sz w:val="24"/>
          <w:szCs w:val="24"/>
        </w:rPr>
        <w:t xml:space="preserve">, </w:t>
      </w:r>
      <w:r w:rsidRPr="00686861">
        <w:rPr>
          <w:rFonts w:hAnsi="Times New Roman" w:cs="Times New Roman"/>
          <w:bCs/>
          <w:sz w:val="24"/>
          <w:szCs w:val="24"/>
        </w:rPr>
        <w:t>Ladyville, Belize. 2013</w:t>
      </w:r>
      <w:r w:rsidRPr="00686861">
        <w:rPr>
          <w:rFonts w:hAnsi="Times New Roman" w:cs="Times New Roman"/>
          <w:bCs/>
          <w:sz w:val="24"/>
          <w:szCs w:val="24"/>
        </w:rPr>
        <w:tab/>
      </w:r>
      <w:r w:rsidRPr="00686861">
        <w:rPr>
          <w:rFonts w:hAnsi="Times New Roman" w:cs="Times New Roman"/>
          <w:b/>
          <w:bCs/>
          <w:sz w:val="24"/>
          <w:szCs w:val="24"/>
        </w:rPr>
        <w:tab/>
      </w:r>
      <w:r w:rsidRPr="00686861">
        <w:rPr>
          <w:rFonts w:hAnsi="Times New Roman" w:cs="Times New Roman"/>
          <w:b/>
          <w:bCs/>
          <w:sz w:val="24"/>
          <w:szCs w:val="24"/>
        </w:rPr>
        <w:tab/>
      </w:r>
      <w:r w:rsidRPr="00686861">
        <w:rPr>
          <w:rFonts w:hAnsi="Times New Roman" w:cs="Times New Roman"/>
          <w:b/>
          <w:bCs/>
          <w:sz w:val="24"/>
          <w:szCs w:val="24"/>
        </w:rPr>
        <w:tab/>
      </w:r>
      <w:r w:rsidRPr="00686861">
        <w:rPr>
          <w:rFonts w:hAnsi="Times New Roman" w:cs="Times New Roman"/>
          <w:b/>
          <w:bCs/>
          <w:sz w:val="24"/>
          <w:szCs w:val="24"/>
        </w:rPr>
        <w:tab/>
      </w:r>
      <w:r w:rsidRPr="00686861">
        <w:rPr>
          <w:rFonts w:hAnsi="Times New Roman" w:cs="Times New Roman"/>
          <w:b/>
          <w:bCs/>
          <w:sz w:val="24"/>
          <w:szCs w:val="24"/>
        </w:rPr>
        <w:tab/>
      </w:r>
    </w:p>
    <w:p w14:paraId="3ECF45E6" w14:textId="43C34A94" w:rsidR="00F916CA" w:rsidRPr="00952AEA" w:rsidRDefault="00F916CA" w:rsidP="00952AEA">
      <w:pPr>
        <w:pStyle w:val="ListParagraph"/>
        <w:numPr>
          <w:ilvl w:val="0"/>
          <w:numId w:val="15"/>
        </w:numPr>
        <w:tabs>
          <w:tab w:val="num" w:pos="687"/>
        </w:tabs>
        <w:rPr>
          <w:rFonts w:hAnsi="Times New Roman" w:cs="Times New Roman"/>
          <w:sz w:val="24"/>
          <w:szCs w:val="24"/>
        </w:rPr>
      </w:pPr>
      <w:r w:rsidRPr="00952AEA">
        <w:rPr>
          <w:rFonts w:hAnsi="Times New Roman" w:cs="Times New Roman"/>
          <w:sz w:val="24"/>
          <w:szCs w:val="24"/>
        </w:rPr>
        <w:t>Assisted in field trips and coordinated garden activities. Main duty was in the kitchen</w:t>
      </w:r>
      <w:r w:rsidR="00AE790F" w:rsidRPr="00952AEA">
        <w:rPr>
          <w:rFonts w:hAnsi="Times New Roman" w:cs="Times New Roman"/>
          <w:sz w:val="24"/>
          <w:szCs w:val="24"/>
        </w:rPr>
        <w:t xml:space="preserve">, </w:t>
      </w:r>
      <w:r w:rsidRPr="00952AEA">
        <w:rPr>
          <w:rFonts w:hAnsi="Times New Roman" w:cs="Times New Roman"/>
          <w:sz w:val="24"/>
          <w:szCs w:val="24"/>
        </w:rPr>
        <w:t xml:space="preserve">cooking and cleaning for 50 children at breakfast, lunch, and dinner. </w:t>
      </w:r>
    </w:p>
    <w:p w14:paraId="30B959C7" w14:textId="77777777" w:rsidR="00F916CA" w:rsidRPr="00686861" w:rsidRDefault="00F916CA" w:rsidP="00F916CA">
      <w:pPr>
        <w:pStyle w:val="Body"/>
        <w:rPr>
          <w:rFonts w:hAnsi="Times New Roman" w:cs="Times New Roman"/>
          <w:bCs/>
          <w:sz w:val="24"/>
          <w:szCs w:val="24"/>
        </w:rPr>
      </w:pPr>
      <w:r w:rsidRPr="00686861">
        <w:rPr>
          <w:rFonts w:hAnsi="Times New Roman" w:cs="Times New Roman"/>
          <w:b/>
          <w:bCs/>
          <w:i/>
          <w:iCs/>
          <w:sz w:val="24"/>
          <w:szCs w:val="24"/>
        </w:rPr>
        <w:t xml:space="preserve">Earth Aid Asia, </w:t>
      </w:r>
      <w:proofErr w:type="spellStart"/>
      <w:r w:rsidRPr="00686861">
        <w:rPr>
          <w:rFonts w:hAnsi="Times New Roman" w:cs="Times New Roman"/>
          <w:bCs/>
          <w:sz w:val="24"/>
          <w:szCs w:val="24"/>
        </w:rPr>
        <w:t>Mamallapuram</w:t>
      </w:r>
      <w:proofErr w:type="spellEnd"/>
      <w:r w:rsidRPr="00686861">
        <w:rPr>
          <w:rFonts w:hAnsi="Times New Roman" w:cs="Times New Roman"/>
          <w:bCs/>
          <w:sz w:val="24"/>
          <w:szCs w:val="24"/>
        </w:rPr>
        <w:t>, India. 2006</w:t>
      </w:r>
    </w:p>
    <w:p w14:paraId="51B5FD3C" w14:textId="5EC721DB" w:rsidR="00F916CA" w:rsidRPr="00686861" w:rsidRDefault="00F916CA" w:rsidP="00952AEA">
      <w:pPr>
        <w:pStyle w:val="Body"/>
        <w:numPr>
          <w:ilvl w:val="0"/>
          <w:numId w:val="14"/>
        </w:numPr>
        <w:rPr>
          <w:rFonts w:eastAsia="Times New Roman" w:hAnsi="Times New Roman" w:cs="Times New Roman"/>
          <w:sz w:val="24"/>
          <w:szCs w:val="24"/>
        </w:rPr>
      </w:pPr>
      <w:r w:rsidRPr="00686861">
        <w:rPr>
          <w:rFonts w:hAnsi="Times New Roman" w:cs="Times New Roman"/>
          <w:sz w:val="24"/>
          <w:szCs w:val="24"/>
        </w:rPr>
        <w:t>Worked within the microloan program advising village women on business skills, budgeting and loan payments to provide greater economic opportunity.</w:t>
      </w:r>
    </w:p>
    <w:p w14:paraId="186AB0CB" w14:textId="44689D0E" w:rsidR="008F6822" w:rsidRPr="00686861" w:rsidRDefault="008F6822" w:rsidP="008F6822">
      <w:pPr>
        <w:pStyle w:val="Body"/>
        <w:rPr>
          <w:rFonts w:eastAsia="Times New Roman" w:hAnsi="Times New Roman" w:cs="Times New Roman"/>
          <w:b/>
          <w:sz w:val="24"/>
          <w:szCs w:val="24"/>
        </w:rPr>
      </w:pPr>
      <w:r w:rsidRPr="00686861">
        <w:rPr>
          <w:rFonts w:eastAsia="Times New Roman" w:hAnsi="Times New Roman" w:cs="Times New Roman"/>
          <w:b/>
          <w:i/>
          <w:sz w:val="24"/>
          <w:szCs w:val="24"/>
        </w:rPr>
        <w:t xml:space="preserve">Willing Workers on Organic Farms, </w:t>
      </w:r>
      <w:r w:rsidRPr="00686861">
        <w:rPr>
          <w:rFonts w:eastAsia="Times New Roman" w:hAnsi="Times New Roman" w:cs="Times New Roman"/>
          <w:sz w:val="24"/>
          <w:szCs w:val="24"/>
        </w:rPr>
        <w:t>Pahoa, Hawaii 2002-2003</w:t>
      </w:r>
    </w:p>
    <w:p w14:paraId="57680ED5" w14:textId="63913800" w:rsidR="00F916CA" w:rsidRPr="00C36E13" w:rsidRDefault="008F6822" w:rsidP="00C36E13">
      <w:pPr>
        <w:pStyle w:val="Body"/>
        <w:numPr>
          <w:ilvl w:val="0"/>
          <w:numId w:val="14"/>
        </w:numPr>
        <w:rPr>
          <w:rFonts w:hAnsi="Times New Roman" w:cs="Times New Roman"/>
          <w:sz w:val="24"/>
          <w:szCs w:val="24"/>
        </w:rPr>
      </w:pPr>
      <w:r w:rsidRPr="00686861">
        <w:rPr>
          <w:rFonts w:hAnsi="Times New Roman" w:cs="Times New Roman"/>
          <w:sz w:val="24"/>
          <w:szCs w:val="24"/>
        </w:rPr>
        <w:t xml:space="preserve">Learned organic fruit and vegetable production on the Big Island in Hawaii. </w:t>
      </w:r>
    </w:p>
    <w:sectPr w:rsidR="00F916CA" w:rsidRPr="00C36E13">
      <w:headerReference w:type="default" r:id="rId13"/>
      <w:footerReference w:type="default" r:id="rId14"/>
      <w:type w:val="continuous"/>
      <w:pgSz w:w="12240" w:h="15840"/>
      <w:pgMar w:top="864" w:right="720"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B866" w14:textId="77777777" w:rsidR="00237874" w:rsidRDefault="00237874">
      <w:r>
        <w:separator/>
      </w:r>
    </w:p>
  </w:endnote>
  <w:endnote w:type="continuationSeparator" w:id="0">
    <w:p w14:paraId="4C27409D" w14:textId="77777777" w:rsidR="00237874" w:rsidRDefault="0023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840A" w14:textId="77777777" w:rsidR="00E350B0" w:rsidRDefault="00E350B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8549" w14:textId="77777777" w:rsidR="00E350B0" w:rsidRDefault="00E350B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612C" w14:textId="77777777" w:rsidR="00E350B0" w:rsidRDefault="00E350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72F2A" w14:textId="77777777" w:rsidR="00237874" w:rsidRDefault="00237874">
      <w:r>
        <w:separator/>
      </w:r>
    </w:p>
  </w:footnote>
  <w:footnote w:type="continuationSeparator" w:id="0">
    <w:p w14:paraId="4A1FFF84" w14:textId="77777777" w:rsidR="00237874" w:rsidRDefault="0023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DE59" w14:textId="77777777" w:rsidR="00E350B0" w:rsidRDefault="00E350B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AC50" w14:textId="77777777" w:rsidR="00E350B0" w:rsidRDefault="00E350B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81F2" w14:textId="77777777" w:rsidR="00E350B0" w:rsidRDefault="00E350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1B0"/>
    <w:multiLevelType w:val="multilevel"/>
    <w:tmpl w:val="1A940EF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 w15:restartNumberingAfterBreak="0">
    <w:nsid w:val="0D720E15"/>
    <w:multiLevelType w:val="multilevel"/>
    <w:tmpl w:val="A524C70E"/>
    <w:lvl w:ilvl="0">
      <w:start w:val="1"/>
      <w:numFmt w:val="bullet"/>
      <w:lvlText w:val=""/>
      <w:lvlJc w:val="left"/>
      <w:pPr>
        <w:ind w:left="720" w:hanging="360"/>
      </w:pPr>
      <w:rPr>
        <w:rFonts w:ascii="Symbol" w:hAnsi="Symbol" w:hint="default"/>
        <w:position w:val="0"/>
        <w:sz w:val="20"/>
        <w:szCs w:val="20"/>
        <w:rtl w:val="0"/>
      </w:rPr>
    </w:lvl>
    <w:lvl w:ilvl="1">
      <w:start w:val="1"/>
      <w:numFmt w:val="bullet"/>
      <w:lvlText w:val="•"/>
      <w:lvlJc w:val="left"/>
      <w:pPr>
        <w:tabs>
          <w:tab w:val="num" w:pos="1440"/>
        </w:tabs>
        <w:ind w:left="1080" w:hanging="360"/>
      </w:pPr>
      <w:rPr>
        <w:position w:val="0"/>
        <w:sz w:val="22"/>
        <w:szCs w:val="22"/>
        <w:rtl w:val="0"/>
      </w:rPr>
    </w:lvl>
    <w:lvl w:ilvl="2">
      <w:start w:val="1"/>
      <w:numFmt w:val="bullet"/>
      <w:lvlText w:val="•"/>
      <w:lvlJc w:val="left"/>
      <w:pPr>
        <w:tabs>
          <w:tab w:val="num" w:pos="2160"/>
        </w:tabs>
        <w:ind w:left="1440" w:hanging="360"/>
      </w:pPr>
      <w:rPr>
        <w:position w:val="0"/>
        <w:sz w:val="22"/>
        <w:szCs w:val="22"/>
        <w:rtl w:val="0"/>
      </w:rPr>
    </w:lvl>
    <w:lvl w:ilvl="3">
      <w:start w:val="1"/>
      <w:numFmt w:val="bullet"/>
      <w:lvlText w:val="•"/>
      <w:lvlJc w:val="left"/>
      <w:pPr>
        <w:tabs>
          <w:tab w:val="num" w:pos="2880"/>
        </w:tabs>
        <w:ind w:left="1800" w:hanging="360"/>
      </w:pPr>
      <w:rPr>
        <w:position w:val="0"/>
        <w:sz w:val="22"/>
        <w:szCs w:val="22"/>
        <w:rtl w:val="0"/>
      </w:rPr>
    </w:lvl>
    <w:lvl w:ilvl="4">
      <w:start w:val="1"/>
      <w:numFmt w:val="bullet"/>
      <w:lvlText w:val="•"/>
      <w:lvlJc w:val="left"/>
      <w:pPr>
        <w:tabs>
          <w:tab w:val="num" w:pos="3600"/>
        </w:tabs>
        <w:ind w:left="2160" w:hanging="360"/>
      </w:pPr>
      <w:rPr>
        <w:position w:val="0"/>
        <w:sz w:val="22"/>
        <w:szCs w:val="22"/>
        <w:rtl w:val="0"/>
      </w:rPr>
    </w:lvl>
    <w:lvl w:ilvl="5">
      <w:start w:val="1"/>
      <w:numFmt w:val="bullet"/>
      <w:lvlText w:val="•"/>
      <w:lvlJc w:val="left"/>
      <w:pPr>
        <w:tabs>
          <w:tab w:val="num" w:pos="4320"/>
        </w:tabs>
        <w:ind w:left="2520" w:hanging="360"/>
      </w:pPr>
      <w:rPr>
        <w:position w:val="0"/>
        <w:sz w:val="22"/>
        <w:szCs w:val="22"/>
        <w:rtl w:val="0"/>
      </w:rPr>
    </w:lvl>
    <w:lvl w:ilvl="6">
      <w:start w:val="1"/>
      <w:numFmt w:val="bullet"/>
      <w:lvlText w:val="•"/>
      <w:lvlJc w:val="left"/>
      <w:pPr>
        <w:tabs>
          <w:tab w:val="num" w:pos="5040"/>
        </w:tabs>
        <w:ind w:left="2880" w:hanging="360"/>
      </w:pPr>
      <w:rPr>
        <w:position w:val="0"/>
        <w:sz w:val="22"/>
        <w:szCs w:val="22"/>
        <w:rtl w:val="0"/>
      </w:rPr>
    </w:lvl>
    <w:lvl w:ilvl="7">
      <w:start w:val="1"/>
      <w:numFmt w:val="bullet"/>
      <w:lvlText w:val="•"/>
      <w:lvlJc w:val="left"/>
      <w:pPr>
        <w:tabs>
          <w:tab w:val="num" w:pos="5760"/>
        </w:tabs>
        <w:ind w:left="3240" w:hanging="360"/>
      </w:pPr>
      <w:rPr>
        <w:position w:val="0"/>
        <w:sz w:val="22"/>
        <w:szCs w:val="22"/>
        <w:rtl w:val="0"/>
      </w:rPr>
    </w:lvl>
    <w:lvl w:ilvl="8">
      <w:start w:val="1"/>
      <w:numFmt w:val="bullet"/>
      <w:lvlText w:val="•"/>
      <w:lvlJc w:val="left"/>
      <w:pPr>
        <w:tabs>
          <w:tab w:val="num" w:pos="6480"/>
        </w:tabs>
        <w:ind w:left="3600" w:hanging="360"/>
      </w:pPr>
      <w:rPr>
        <w:position w:val="0"/>
        <w:sz w:val="22"/>
        <w:szCs w:val="22"/>
        <w:rtl w:val="0"/>
      </w:rPr>
    </w:lvl>
  </w:abstractNum>
  <w:abstractNum w:abstractNumId="2" w15:restartNumberingAfterBreak="0">
    <w:nsid w:val="12C94A17"/>
    <w:multiLevelType w:val="multilevel"/>
    <w:tmpl w:val="1F56A194"/>
    <w:styleLink w:val="List9"/>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080" w:hanging="360"/>
      </w:pPr>
      <w:rPr>
        <w:position w:val="0"/>
        <w:sz w:val="22"/>
        <w:szCs w:val="22"/>
        <w:rtl w:val="0"/>
      </w:rPr>
    </w:lvl>
    <w:lvl w:ilvl="2">
      <w:start w:val="1"/>
      <w:numFmt w:val="bullet"/>
      <w:lvlText w:val="•"/>
      <w:lvlJc w:val="left"/>
      <w:pPr>
        <w:tabs>
          <w:tab w:val="num" w:pos="2160"/>
        </w:tabs>
        <w:ind w:left="1440" w:hanging="360"/>
      </w:pPr>
      <w:rPr>
        <w:position w:val="0"/>
        <w:sz w:val="22"/>
        <w:szCs w:val="22"/>
        <w:rtl w:val="0"/>
      </w:rPr>
    </w:lvl>
    <w:lvl w:ilvl="3">
      <w:start w:val="1"/>
      <w:numFmt w:val="bullet"/>
      <w:lvlText w:val="•"/>
      <w:lvlJc w:val="left"/>
      <w:pPr>
        <w:tabs>
          <w:tab w:val="num" w:pos="2880"/>
        </w:tabs>
        <w:ind w:left="1800" w:hanging="360"/>
      </w:pPr>
      <w:rPr>
        <w:position w:val="0"/>
        <w:sz w:val="22"/>
        <w:szCs w:val="22"/>
        <w:rtl w:val="0"/>
      </w:rPr>
    </w:lvl>
    <w:lvl w:ilvl="4">
      <w:start w:val="1"/>
      <w:numFmt w:val="bullet"/>
      <w:lvlText w:val="•"/>
      <w:lvlJc w:val="left"/>
      <w:pPr>
        <w:tabs>
          <w:tab w:val="num" w:pos="3600"/>
        </w:tabs>
        <w:ind w:left="2160" w:hanging="360"/>
      </w:pPr>
      <w:rPr>
        <w:position w:val="0"/>
        <w:sz w:val="22"/>
        <w:szCs w:val="22"/>
        <w:rtl w:val="0"/>
      </w:rPr>
    </w:lvl>
    <w:lvl w:ilvl="5">
      <w:start w:val="1"/>
      <w:numFmt w:val="bullet"/>
      <w:lvlText w:val="•"/>
      <w:lvlJc w:val="left"/>
      <w:pPr>
        <w:tabs>
          <w:tab w:val="num" w:pos="4320"/>
        </w:tabs>
        <w:ind w:left="2520" w:hanging="360"/>
      </w:pPr>
      <w:rPr>
        <w:position w:val="0"/>
        <w:sz w:val="22"/>
        <w:szCs w:val="22"/>
        <w:rtl w:val="0"/>
      </w:rPr>
    </w:lvl>
    <w:lvl w:ilvl="6">
      <w:start w:val="1"/>
      <w:numFmt w:val="bullet"/>
      <w:lvlText w:val="•"/>
      <w:lvlJc w:val="left"/>
      <w:pPr>
        <w:tabs>
          <w:tab w:val="num" w:pos="5040"/>
        </w:tabs>
        <w:ind w:left="2880" w:hanging="360"/>
      </w:pPr>
      <w:rPr>
        <w:position w:val="0"/>
        <w:sz w:val="22"/>
        <w:szCs w:val="22"/>
        <w:rtl w:val="0"/>
      </w:rPr>
    </w:lvl>
    <w:lvl w:ilvl="7">
      <w:start w:val="1"/>
      <w:numFmt w:val="bullet"/>
      <w:lvlText w:val="•"/>
      <w:lvlJc w:val="left"/>
      <w:pPr>
        <w:tabs>
          <w:tab w:val="num" w:pos="5760"/>
        </w:tabs>
        <w:ind w:left="3240" w:hanging="360"/>
      </w:pPr>
      <w:rPr>
        <w:position w:val="0"/>
        <w:sz w:val="22"/>
        <w:szCs w:val="22"/>
        <w:rtl w:val="0"/>
      </w:rPr>
    </w:lvl>
    <w:lvl w:ilvl="8">
      <w:start w:val="1"/>
      <w:numFmt w:val="bullet"/>
      <w:lvlText w:val="•"/>
      <w:lvlJc w:val="left"/>
      <w:pPr>
        <w:tabs>
          <w:tab w:val="num" w:pos="6480"/>
        </w:tabs>
        <w:ind w:left="3600" w:hanging="360"/>
      </w:pPr>
      <w:rPr>
        <w:position w:val="0"/>
        <w:sz w:val="22"/>
        <w:szCs w:val="22"/>
        <w:rtl w:val="0"/>
      </w:rPr>
    </w:lvl>
  </w:abstractNum>
  <w:abstractNum w:abstractNumId="3" w15:restartNumberingAfterBreak="0">
    <w:nsid w:val="17887729"/>
    <w:multiLevelType w:val="multilevel"/>
    <w:tmpl w:val="6410394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 w15:restartNumberingAfterBreak="0">
    <w:nsid w:val="33766A64"/>
    <w:multiLevelType w:val="multilevel"/>
    <w:tmpl w:val="7B2CAE70"/>
    <w:styleLink w:val="List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 w15:restartNumberingAfterBreak="0">
    <w:nsid w:val="3FBC4F99"/>
    <w:multiLevelType w:val="multilevel"/>
    <w:tmpl w:val="D570A510"/>
    <w:styleLink w:val="List1"/>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15:restartNumberingAfterBreak="0">
    <w:nsid w:val="414C350B"/>
    <w:multiLevelType w:val="multilevel"/>
    <w:tmpl w:val="A524C70E"/>
    <w:lvl w:ilvl="0">
      <w:start w:val="1"/>
      <w:numFmt w:val="bullet"/>
      <w:lvlText w:val=""/>
      <w:lvlJc w:val="left"/>
      <w:pPr>
        <w:ind w:left="720" w:hanging="360"/>
      </w:pPr>
      <w:rPr>
        <w:rFonts w:ascii="Symbol" w:hAnsi="Symbol" w:hint="default"/>
        <w:position w:val="0"/>
        <w:sz w:val="20"/>
        <w:szCs w:val="20"/>
        <w:rtl w:val="0"/>
      </w:rPr>
    </w:lvl>
    <w:lvl w:ilvl="1">
      <w:start w:val="1"/>
      <w:numFmt w:val="bullet"/>
      <w:lvlText w:val="•"/>
      <w:lvlJc w:val="left"/>
      <w:pPr>
        <w:tabs>
          <w:tab w:val="num" w:pos="1440"/>
        </w:tabs>
        <w:ind w:left="1080" w:hanging="360"/>
      </w:pPr>
      <w:rPr>
        <w:position w:val="0"/>
        <w:sz w:val="22"/>
        <w:szCs w:val="22"/>
        <w:rtl w:val="0"/>
      </w:rPr>
    </w:lvl>
    <w:lvl w:ilvl="2">
      <w:start w:val="1"/>
      <w:numFmt w:val="bullet"/>
      <w:lvlText w:val="•"/>
      <w:lvlJc w:val="left"/>
      <w:pPr>
        <w:tabs>
          <w:tab w:val="num" w:pos="2160"/>
        </w:tabs>
        <w:ind w:left="1440" w:hanging="360"/>
      </w:pPr>
      <w:rPr>
        <w:position w:val="0"/>
        <w:sz w:val="22"/>
        <w:szCs w:val="22"/>
        <w:rtl w:val="0"/>
      </w:rPr>
    </w:lvl>
    <w:lvl w:ilvl="3">
      <w:start w:val="1"/>
      <w:numFmt w:val="bullet"/>
      <w:lvlText w:val="•"/>
      <w:lvlJc w:val="left"/>
      <w:pPr>
        <w:tabs>
          <w:tab w:val="num" w:pos="2880"/>
        </w:tabs>
        <w:ind w:left="1800" w:hanging="360"/>
      </w:pPr>
      <w:rPr>
        <w:position w:val="0"/>
        <w:sz w:val="22"/>
        <w:szCs w:val="22"/>
        <w:rtl w:val="0"/>
      </w:rPr>
    </w:lvl>
    <w:lvl w:ilvl="4">
      <w:start w:val="1"/>
      <w:numFmt w:val="bullet"/>
      <w:lvlText w:val="•"/>
      <w:lvlJc w:val="left"/>
      <w:pPr>
        <w:tabs>
          <w:tab w:val="num" w:pos="3600"/>
        </w:tabs>
        <w:ind w:left="2160" w:hanging="360"/>
      </w:pPr>
      <w:rPr>
        <w:position w:val="0"/>
        <w:sz w:val="22"/>
        <w:szCs w:val="22"/>
        <w:rtl w:val="0"/>
      </w:rPr>
    </w:lvl>
    <w:lvl w:ilvl="5">
      <w:start w:val="1"/>
      <w:numFmt w:val="bullet"/>
      <w:lvlText w:val="•"/>
      <w:lvlJc w:val="left"/>
      <w:pPr>
        <w:tabs>
          <w:tab w:val="num" w:pos="4320"/>
        </w:tabs>
        <w:ind w:left="2520" w:hanging="360"/>
      </w:pPr>
      <w:rPr>
        <w:position w:val="0"/>
        <w:sz w:val="22"/>
        <w:szCs w:val="22"/>
        <w:rtl w:val="0"/>
      </w:rPr>
    </w:lvl>
    <w:lvl w:ilvl="6">
      <w:start w:val="1"/>
      <w:numFmt w:val="bullet"/>
      <w:lvlText w:val="•"/>
      <w:lvlJc w:val="left"/>
      <w:pPr>
        <w:tabs>
          <w:tab w:val="num" w:pos="5040"/>
        </w:tabs>
        <w:ind w:left="2880" w:hanging="360"/>
      </w:pPr>
      <w:rPr>
        <w:position w:val="0"/>
        <w:sz w:val="22"/>
        <w:szCs w:val="22"/>
        <w:rtl w:val="0"/>
      </w:rPr>
    </w:lvl>
    <w:lvl w:ilvl="7">
      <w:start w:val="1"/>
      <w:numFmt w:val="bullet"/>
      <w:lvlText w:val="•"/>
      <w:lvlJc w:val="left"/>
      <w:pPr>
        <w:tabs>
          <w:tab w:val="num" w:pos="5760"/>
        </w:tabs>
        <w:ind w:left="3240" w:hanging="360"/>
      </w:pPr>
      <w:rPr>
        <w:position w:val="0"/>
        <w:sz w:val="22"/>
        <w:szCs w:val="22"/>
        <w:rtl w:val="0"/>
      </w:rPr>
    </w:lvl>
    <w:lvl w:ilvl="8">
      <w:start w:val="1"/>
      <w:numFmt w:val="bullet"/>
      <w:lvlText w:val="•"/>
      <w:lvlJc w:val="left"/>
      <w:pPr>
        <w:tabs>
          <w:tab w:val="num" w:pos="6480"/>
        </w:tabs>
        <w:ind w:left="3600" w:hanging="360"/>
      </w:pPr>
      <w:rPr>
        <w:position w:val="0"/>
        <w:sz w:val="22"/>
        <w:szCs w:val="22"/>
        <w:rtl w:val="0"/>
      </w:rPr>
    </w:lvl>
  </w:abstractNum>
  <w:abstractNum w:abstractNumId="7" w15:restartNumberingAfterBreak="0">
    <w:nsid w:val="424A445C"/>
    <w:multiLevelType w:val="multilevel"/>
    <w:tmpl w:val="967A73B8"/>
    <w:styleLink w:val="List31"/>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 w15:restartNumberingAfterBreak="0">
    <w:nsid w:val="448E4DE1"/>
    <w:multiLevelType w:val="multilevel"/>
    <w:tmpl w:val="E99EDE26"/>
    <w:styleLink w:val="List7"/>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9" w15:restartNumberingAfterBreak="0">
    <w:nsid w:val="46F016A4"/>
    <w:multiLevelType w:val="multilevel"/>
    <w:tmpl w:val="8A0EAA4E"/>
    <w:styleLink w:val="List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0" w15:restartNumberingAfterBreak="0">
    <w:nsid w:val="4BD86CDB"/>
    <w:multiLevelType w:val="multilevel"/>
    <w:tmpl w:val="A524C70E"/>
    <w:lvl w:ilvl="0">
      <w:start w:val="1"/>
      <w:numFmt w:val="bullet"/>
      <w:lvlText w:val=""/>
      <w:lvlJc w:val="left"/>
      <w:pPr>
        <w:ind w:left="720" w:hanging="360"/>
      </w:pPr>
      <w:rPr>
        <w:rFonts w:ascii="Symbol" w:hAnsi="Symbol" w:hint="default"/>
        <w:position w:val="0"/>
        <w:sz w:val="20"/>
        <w:szCs w:val="20"/>
        <w:rtl w:val="0"/>
      </w:rPr>
    </w:lvl>
    <w:lvl w:ilvl="1">
      <w:start w:val="1"/>
      <w:numFmt w:val="bullet"/>
      <w:lvlText w:val="•"/>
      <w:lvlJc w:val="left"/>
      <w:pPr>
        <w:tabs>
          <w:tab w:val="num" w:pos="1440"/>
        </w:tabs>
        <w:ind w:left="1080" w:hanging="360"/>
      </w:pPr>
      <w:rPr>
        <w:position w:val="0"/>
        <w:sz w:val="22"/>
        <w:szCs w:val="22"/>
        <w:rtl w:val="0"/>
      </w:rPr>
    </w:lvl>
    <w:lvl w:ilvl="2">
      <w:start w:val="1"/>
      <w:numFmt w:val="bullet"/>
      <w:lvlText w:val="•"/>
      <w:lvlJc w:val="left"/>
      <w:pPr>
        <w:tabs>
          <w:tab w:val="num" w:pos="2160"/>
        </w:tabs>
        <w:ind w:left="1440" w:hanging="360"/>
      </w:pPr>
      <w:rPr>
        <w:position w:val="0"/>
        <w:sz w:val="22"/>
        <w:szCs w:val="22"/>
        <w:rtl w:val="0"/>
      </w:rPr>
    </w:lvl>
    <w:lvl w:ilvl="3">
      <w:start w:val="1"/>
      <w:numFmt w:val="bullet"/>
      <w:lvlText w:val="•"/>
      <w:lvlJc w:val="left"/>
      <w:pPr>
        <w:tabs>
          <w:tab w:val="num" w:pos="2880"/>
        </w:tabs>
        <w:ind w:left="1800" w:hanging="360"/>
      </w:pPr>
      <w:rPr>
        <w:position w:val="0"/>
        <w:sz w:val="22"/>
        <w:szCs w:val="22"/>
        <w:rtl w:val="0"/>
      </w:rPr>
    </w:lvl>
    <w:lvl w:ilvl="4">
      <w:start w:val="1"/>
      <w:numFmt w:val="bullet"/>
      <w:lvlText w:val="•"/>
      <w:lvlJc w:val="left"/>
      <w:pPr>
        <w:tabs>
          <w:tab w:val="num" w:pos="3600"/>
        </w:tabs>
        <w:ind w:left="2160" w:hanging="360"/>
      </w:pPr>
      <w:rPr>
        <w:position w:val="0"/>
        <w:sz w:val="22"/>
        <w:szCs w:val="22"/>
        <w:rtl w:val="0"/>
      </w:rPr>
    </w:lvl>
    <w:lvl w:ilvl="5">
      <w:start w:val="1"/>
      <w:numFmt w:val="bullet"/>
      <w:lvlText w:val="•"/>
      <w:lvlJc w:val="left"/>
      <w:pPr>
        <w:tabs>
          <w:tab w:val="num" w:pos="4320"/>
        </w:tabs>
        <w:ind w:left="2520" w:hanging="360"/>
      </w:pPr>
      <w:rPr>
        <w:position w:val="0"/>
        <w:sz w:val="22"/>
        <w:szCs w:val="22"/>
        <w:rtl w:val="0"/>
      </w:rPr>
    </w:lvl>
    <w:lvl w:ilvl="6">
      <w:start w:val="1"/>
      <w:numFmt w:val="bullet"/>
      <w:lvlText w:val="•"/>
      <w:lvlJc w:val="left"/>
      <w:pPr>
        <w:tabs>
          <w:tab w:val="num" w:pos="5040"/>
        </w:tabs>
        <w:ind w:left="2880" w:hanging="360"/>
      </w:pPr>
      <w:rPr>
        <w:position w:val="0"/>
        <w:sz w:val="22"/>
        <w:szCs w:val="22"/>
        <w:rtl w:val="0"/>
      </w:rPr>
    </w:lvl>
    <w:lvl w:ilvl="7">
      <w:start w:val="1"/>
      <w:numFmt w:val="bullet"/>
      <w:lvlText w:val="•"/>
      <w:lvlJc w:val="left"/>
      <w:pPr>
        <w:tabs>
          <w:tab w:val="num" w:pos="5760"/>
        </w:tabs>
        <w:ind w:left="3240" w:hanging="360"/>
      </w:pPr>
      <w:rPr>
        <w:position w:val="0"/>
        <w:sz w:val="22"/>
        <w:szCs w:val="22"/>
        <w:rtl w:val="0"/>
      </w:rPr>
    </w:lvl>
    <w:lvl w:ilvl="8">
      <w:start w:val="1"/>
      <w:numFmt w:val="bullet"/>
      <w:lvlText w:val="•"/>
      <w:lvlJc w:val="left"/>
      <w:pPr>
        <w:tabs>
          <w:tab w:val="num" w:pos="6480"/>
        </w:tabs>
        <w:ind w:left="3600" w:hanging="360"/>
      </w:pPr>
      <w:rPr>
        <w:position w:val="0"/>
        <w:sz w:val="22"/>
        <w:szCs w:val="22"/>
        <w:rtl w:val="0"/>
      </w:rPr>
    </w:lvl>
  </w:abstractNum>
  <w:abstractNum w:abstractNumId="11" w15:restartNumberingAfterBreak="0">
    <w:nsid w:val="53813D10"/>
    <w:multiLevelType w:val="multilevel"/>
    <w:tmpl w:val="8C1A3C8A"/>
    <w:styleLink w:val="List2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2" w15:restartNumberingAfterBreak="0">
    <w:nsid w:val="563C75C6"/>
    <w:multiLevelType w:val="multilevel"/>
    <w:tmpl w:val="0EFE69D2"/>
    <w:styleLink w:val="List51"/>
    <w:lvl w:ilvl="0">
      <w:numFmt w:val="bullet"/>
      <w:lvlText w:val="•"/>
      <w:lvlJc w:val="left"/>
      <w:pPr>
        <w:tabs>
          <w:tab w:val="num" w:pos="720"/>
        </w:tabs>
        <w:ind w:left="720" w:hanging="360"/>
      </w:pPr>
      <w:rPr>
        <w:color w:val="578625"/>
        <w:position w:val="0"/>
        <w:sz w:val="24"/>
        <w:szCs w:val="24"/>
      </w:rPr>
    </w:lvl>
    <w:lvl w:ilvl="1">
      <w:start w:val="1"/>
      <w:numFmt w:val="bullet"/>
      <w:lvlText w:val="o"/>
      <w:lvlJc w:val="left"/>
      <w:pPr>
        <w:tabs>
          <w:tab w:val="num" w:pos="1410"/>
        </w:tabs>
        <w:ind w:left="1410" w:hanging="330"/>
      </w:pPr>
      <w:rPr>
        <w:color w:val="578625"/>
        <w:position w:val="0"/>
        <w:sz w:val="22"/>
        <w:szCs w:val="22"/>
      </w:rPr>
    </w:lvl>
    <w:lvl w:ilvl="2">
      <w:start w:val="1"/>
      <w:numFmt w:val="bullet"/>
      <w:lvlText w:val="▪"/>
      <w:lvlJc w:val="left"/>
      <w:pPr>
        <w:tabs>
          <w:tab w:val="num" w:pos="2130"/>
        </w:tabs>
        <w:ind w:left="2130" w:hanging="330"/>
      </w:pPr>
      <w:rPr>
        <w:color w:val="578625"/>
        <w:position w:val="0"/>
        <w:sz w:val="22"/>
        <w:szCs w:val="22"/>
      </w:rPr>
    </w:lvl>
    <w:lvl w:ilvl="3">
      <w:start w:val="1"/>
      <w:numFmt w:val="bullet"/>
      <w:lvlText w:val="•"/>
      <w:lvlJc w:val="left"/>
      <w:pPr>
        <w:tabs>
          <w:tab w:val="num" w:pos="2850"/>
        </w:tabs>
        <w:ind w:left="2850" w:hanging="330"/>
      </w:pPr>
      <w:rPr>
        <w:color w:val="578625"/>
        <w:position w:val="0"/>
        <w:sz w:val="22"/>
        <w:szCs w:val="22"/>
      </w:rPr>
    </w:lvl>
    <w:lvl w:ilvl="4">
      <w:start w:val="1"/>
      <w:numFmt w:val="bullet"/>
      <w:lvlText w:val="o"/>
      <w:lvlJc w:val="left"/>
      <w:pPr>
        <w:tabs>
          <w:tab w:val="num" w:pos="3570"/>
        </w:tabs>
        <w:ind w:left="3570" w:hanging="330"/>
      </w:pPr>
      <w:rPr>
        <w:color w:val="578625"/>
        <w:position w:val="0"/>
        <w:sz w:val="22"/>
        <w:szCs w:val="22"/>
      </w:rPr>
    </w:lvl>
    <w:lvl w:ilvl="5">
      <w:start w:val="1"/>
      <w:numFmt w:val="bullet"/>
      <w:lvlText w:val="▪"/>
      <w:lvlJc w:val="left"/>
      <w:pPr>
        <w:tabs>
          <w:tab w:val="num" w:pos="4290"/>
        </w:tabs>
        <w:ind w:left="4290" w:hanging="330"/>
      </w:pPr>
      <w:rPr>
        <w:color w:val="578625"/>
        <w:position w:val="0"/>
        <w:sz w:val="22"/>
        <w:szCs w:val="22"/>
      </w:rPr>
    </w:lvl>
    <w:lvl w:ilvl="6">
      <w:start w:val="1"/>
      <w:numFmt w:val="bullet"/>
      <w:lvlText w:val="•"/>
      <w:lvlJc w:val="left"/>
      <w:pPr>
        <w:tabs>
          <w:tab w:val="num" w:pos="5010"/>
        </w:tabs>
        <w:ind w:left="5010" w:hanging="330"/>
      </w:pPr>
      <w:rPr>
        <w:color w:val="578625"/>
        <w:position w:val="0"/>
        <w:sz w:val="22"/>
        <w:szCs w:val="22"/>
      </w:rPr>
    </w:lvl>
    <w:lvl w:ilvl="7">
      <w:start w:val="1"/>
      <w:numFmt w:val="bullet"/>
      <w:lvlText w:val="o"/>
      <w:lvlJc w:val="left"/>
      <w:pPr>
        <w:tabs>
          <w:tab w:val="num" w:pos="5730"/>
        </w:tabs>
        <w:ind w:left="5730" w:hanging="330"/>
      </w:pPr>
      <w:rPr>
        <w:color w:val="578625"/>
        <w:position w:val="0"/>
        <w:sz w:val="22"/>
        <w:szCs w:val="22"/>
      </w:rPr>
    </w:lvl>
    <w:lvl w:ilvl="8">
      <w:start w:val="1"/>
      <w:numFmt w:val="bullet"/>
      <w:lvlText w:val="▪"/>
      <w:lvlJc w:val="left"/>
      <w:pPr>
        <w:tabs>
          <w:tab w:val="num" w:pos="6450"/>
        </w:tabs>
        <w:ind w:left="6450" w:hanging="330"/>
      </w:pPr>
      <w:rPr>
        <w:color w:val="578625"/>
        <w:position w:val="0"/>
        <w:sz w:val="22"/>
        <w:szCs w:val="22"/>
      </w:rPr>
    </w:lvl>
  </w:abstractNum>
  <w:abstractNum w:abstractNumId="13" w15:restartNumberingAfterBreak="0">
    <w:nsid w:val="602E0AB6"/>
    <w:multiLevelType w:val="multilevel"/>
    <w:tmpl w:val="2C9E0A5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4" w15:restartNumberingAfterBreak="0">
    <w:nsid w:val="65CC15AD"/>
    <w:multiLevelType w:val="multilevel"/>
    <w:tmpl w:val="A524C70E"/>
    <w:lvl w:ilvl="0">
      <w:start w:val="1"/>
      <w:numFmt w:val="bullet"/>
      <w:lvlText w:val=""/>
      <w:lvlJc w:val="left"/>
      <w:pPr>
        <w:ind w:left="720" w:hanging="360"/>
      </w:pPr>
      <w:rPr>
        <w:rFonts w:ascii="Symbol" w:hAnsi="Symbol" w:hint="default"/>
        <w:position w:val="0"/>
        <w:sz w:val="20"/>
        <w:szCs w:val="20"/>
        <w:rtl w:val="0"/>
      </w:rPr>
    </w:lvl>
    <w:lvl w:ilvl="1">
      <w:start w:val="1"/>
      <w:numFmt w:val="bullet"/>
      <w:lvlText w:val="•"/>
      <w:lvlJc w:val="left"/>
      <w:pPr>
        <w:tabs>
          <w:tab w:val="num" w:pos="1440"/>
        </w:tabs>
        <w:ind w:left="1080" w:hanging="360"/>
      </w:pPr>
      <w:rPr>
        <w:position w:val="0"/>
        <w:sz w:val="22"/>
        <w:szCs w:val="22"/>
        <w:rtl w:val="0"/>
      </w:rPr>
    </w:lvl>
    <w:lvl w:ilvl="2">
      <w:start w:val="1"/>
      <w:numFmt w:val="bullet"/>
      <w:lvlText w:val="•"/>
      <w:lvlJc w:val="left"/>
      <w:pPr>
        <w:tabs>
          <w:tab w:val="num" w:pos="2160"/>
        </w:tabs>
        <w:ind w:left="1440" w:hanging="360"/>
      </w:pPr>
      <w:rPr>
        <w:position w:val="0"/>
        <w:sz w:val="22"/>
        <w:szCs w:val="22"/>
        <w:rtl w:val="0"/>
      </w:rPr>
    </w:lvl>
    <w:lvl w:ilvl="3">
      <w:start w:val="1"/>
      <w:numFmt w:val="bullet"/>
      <w:lvlText w:val="•"/>
      <w:lvlJc w:val="left"/>
      <w:pPr>
        <w:tabs>
          <w:tab w:val="num" w:pos="2880"/>
        </w:tabs>
        <w:ind w:left="1800" w:hanging="360"/>
      </w:pPr>
      <w:rPr>
        <w:position w:val="0"/>
        <w:sz w:val="22"/>
        <w:szCs w:val="22"/>
        <w:rtl w:val="0"/>
      </w:rPr>
    </w:lvl>
    <w:lvl w:ilvl="4">
      <w:start w:val="1"/>
      <w:numFmt w:val="bullet"/>
      <w:lvlText w:val="•"/>
      <w:lvlJc w:val="left"/>
      <w:pPr>
        <w:tabs>
          <w:tab w:val="num" w:pos="3600"/>
        </w:tabs>
        <w:ind w:left="2160" w:hanging="360"/>
      </w:pPr>
      <w:rPr>
        <w:position w:val="0"/>
        <w:sz w:val="22"/>
        <w:szCs w:val="22"/>
        <w:rtl w:val="0"/>
      </w:rPr>
    </w:lvl>
    <w:lvl w:ilvl="5">
      <w:start w:val="1"/>
      <w:numFmt w:val="bullet"/>
      <w:lvlText w:val="•"/>
      <w:lvlJc w:val="left"/>
      <w:pPr>
        <w:tabs>
          <w:tab w:val="num" w:pos="4320"/>
        </w:tabs>
        <w:ind w:left="2520" w:hanging="360"/>
      </w:pPr>
      <w:rPr>
        <w:position w:val="0"/>
        <w:sz w:val="22"/>
        <w:szCs w:val="22"/>
        <w:rtl w:val="0"/>
      </w:rPr>
    </w:lvl>
    <w:lvl w:ilvl="6">
      <w:start w:val="1"/>
      <w:numFmt w:val="bullet"/>
      <w:lvlText w:val="•"/>
      <w:lvlJc w:val="left"/>
      <w:pPr>
        <w:tabs>
          <w:tab w:val="num" w:pos="5040"/>
        </w:tabs>
        <w:ind w:left="2880" w:hanging="360"/>
      </w:pPr>
      <w:rPr>
        <w:position w:val="0"/>
        <w:sz w:val="22"/>
        <w:szCs w:val="22"/>
        <w:rtl w:val="0"/>
      </w:rPr>
    </w:lvl>
    <w:lvl w:ilvl="7">
      <w:start w:val="1"/>
      <w:numFmt w:val="bullet"/>
      <w:lvlText w:val="•"/>
      <w:lvlJc w:val="left"/>
      <w:pPr>
        <w:tabs>
          <w:tab w:val="num" w:pos="5760"/>
        </w:tabs>
        <w:ind w:left="3240" w:hanging="360"/>
      </w:pPr>
      <w:rPr>
        <w:position w:val="0"/>
        <w:sz w:val="22"/>
        <w:szCs w:val="22"/>
        <w:rtl w:val="0"/>
      </w:rPr>
    </w:lvl>
    <w:lvl w:ilvl="8">
      <w:start w:val="1"/>
      <w:numFmt w:val="bullet"/>
      <w:lvlText w:val="•"/>
      <w:lvlJc w:val="left"/>
      <w:pPr>
        <w:tabs>
          <w:tab w:val="num" w:pos="6480"/>
        </w:tabs>
        <w:ind w:left="3600" w:hanging="360"/>
      </w:pPr>
      <w:rPr>
        <w:position w:val="0"/>
        <w:sz w:val="22"/>
        <w:szCs w:val="22"/>
        <w:rtl w:val="0"/>
      </w:rPr>
    </w:lvl>
  </w:abstractNum>
  <w:abstractNum w:abstractNumId="15" w15:restartNumberingAfterBreak="0">
    <w:nsid w:val="703C7915"/>
    <w:multiLevelType w:val="multilevel"/>
    <w:tmpl w:val="A524C70E"/>
    <w:lvl w:ilvl="0">
      <w:start w:val="1"/>
      <w:numFmt w:val="bullet"/>
      <w:lvlText w:val=""/>
      <w:lvlJc w:val="left"/>
      <w:pPr>
        <w:ind w:left="720" w:hanging="360"/>
      </w:pPr>
      <w:rPr>
        <w:rFonts w:ascii="Symbol" w:hAnsi="Symbol" w:hint="default"/>
        <w:position w:val="0"/>
        <w:sz w:val="20"/>
        <w:szCs w:val="20"/>
        <w:rtl w:val="0"/>
      </w:rPr>
    </w:lvl>
    <w:lvl w:ilvl="1">
      <w:start w:val="1"/>
      <w:numFmt w:val="bullet"/>
      <w:lvlText w:val="•"/>
      <w:lvlJc w:val="left"/>
      <w:pPr>
        <w:tabs>
          <w:tab w:val="num" w:pos="1440"/>
        </w:tabs>
        <w:ind w:left="1080" w:hanging="360"/>
      </w:pPr>
      <w:rPr>
        <w:position w:val="0"/>
        <w:sz w:val="22"/>
        <w:szCs w:val="22"/>
        <w:rtl w:val="0"/>
      </w:rPr>
    </w:lvl>
    <w:lvl w:ilvl="2">
      <w:start w:val="1"/>
      <w:numFmt w:val="bullet"/>
      <w:lvlText w:val="•"/>
      <w:lvlJc w:val="left"/>
      <w:pPr>
        <w:tabs>
          <w:tab w:val="num" w:pos="2160"/>
        </w:tabs>
        <w:ind w:left="1440" w:hanging="360"/>
      </w:pPr>
      <w:rPr>
        <w:position w:val="0"/>
        <w:sz w:val="22"/>
        <w:szCs w:val="22"/>
        <w:rtl w:val="0"/>
      </w:rPr>
    </w:lvl>
    <w:lvl w:ilvl="3">
      <w:start w:val="1"/>
      <w:numFmt w:val="bullet"/>
      <w:lvlText w:val="•"/>
      <w:lvlJc w:val="left"/>
      <w:pPr>
        <w:tabs>
          <w:tab w:val="num" w:pos="2880"/>
        </w:tabs>
        <w:ind w:left="1800" w:hanging="360"/>
      </w:pPr>
      <w:rPr>
        <w:position w:val="0"/>
        <w:sz w:val="22"/>
        <w:szCs w:val="22"/>
        <w:rtl w:val="0"/>
      </w:rPr>
    </w:lvl>
    <w:lvl w:ilvl="4">
      <w:start w:val="1"/>
      <w:numFmt w:val="bullet"/>
      <w:lvlText w:val="•"/>
      <w:lvlJc w:val="left"/>
      <w:pPr>
        <w:tabs>
          <w:tab w:val="num" w:pos="3600"/>
        </w:tabs>
        <w:ind w:left="2160" w:hanging="360"/>
      </w:pPr>
      <w:rPr>
        <w:position w:val="0"/>
        <w:sz w:val="22"/>
        <w:szCs w:val="22"/>
        <w:rtl w:val="0"/>
      </w:rPr>
    </w:lvl>
    <w:lvl w:ilvl="5">
      <w:start w:val="1"/>
      <w:numFmt w:val="bullet"/>
      <w:lvlText w:val="•"/>
      <w:lvlJc w:val="left"/>
      <w:pPr>
        <w:tabs>
          <w:tab w:val="num" w:pos="4320"/>
        </w:tabs>
        <w:ind w:left="2520" w:hanging="360"/>
      </w:pPr>
      <w:rPr>
        <w:position w:val="0"/>
        <w:sz w:val="22"/>
        <w:szCs w:val="22"/>
        <w:rtl w:val="0"/>
      </w:rPr>
    </w:lvl>
    <w:lvl w:ilvl="6">
      <w:start w:val="1"/>
      <w:numFmt w:val="bullet"/>
      <w:lvlText w:val="•"/>
      <w:lvlJc w:val="left"/>
      <w:pPr>
        <w:tabs>
          <w:tab w:val="num" w:pos="5040"/>
        </w:tabs>
        <w:ind w:left="2880" w:hanging="360"/>
      </w:pPr>
      <w:rPr>
        <w:position w:val="0"/>
        <w:sz w:val="22"/>
        <w:szCs w:val="22"/>
        <w:rtl w:val="0"/>
      </w:rPr>
    </w:lvl>
    <w:lvl w:ilvl="7">
      <w:start w:val="1"/>
      <w:numFmt w:val="bullet"/>
      <w:lvlText w:val="•"/>
      <w:lvlJc w:val="left"/>
      <w:pPr>
        <w:tabs>
          <w:tab w:val="num" w:pos="5760"/>
        </w:tabs>
        <w:ind w:left="3240" w:hanging="360"/>
      </w:pPr>
      <w:rPr>
        <w:position w:val="0"/>
        <w:sz w:val="22"/>
        <w:szCs w:val="22"/>
        <w:rtl w:val="0"/>
      </w:rPr>
    </w:lvl>
    <w:lvl w:ilvl="8">
      <w:start w:val="1"/>
      <w:numFmt w:val="bullet"/>
      <w:lvlText w:val="•"/>
      <w:lvlJc w:val="left"/>
      <w:pPr>
        <w:tabs>
          <w:tab w:val="num" w:pos="6480"/>
        </w:tabs>
        <w:ind w:left="3600" w:hanging="360"/>
      </w:pPr>
      <w:rPr>
        <w:position w:val="0"/>
        <w:sz w:val="22"/>
        <w:szCs w:val="22"/>
        <w:rtl w:val="0"/>
      </w:rPr>
    </w:lvl>
  </w:abstractNum>
  <w:abstractNum w:abstractNumId="16" w15:restartNumberingAfterBreak="0">
    <w:nsid w:val="7973791B"/>
    <w:multiLevelType w:val="multilevel"/>
    <w:tmpl w:val="B33E09D6"/>
    <w:styleLink w:val="List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7" w15:restartNumberingAfterBreak="0">
    <w:nsid w:val="7C442068"/>
    <w:multiLevelType w:val="multilevel"/>
    <w:tmpl w:val="FDD690F2"/>
    <w:styleLink w:val="List4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num w:numId="1">
    <w:abstractNumId w:val="4"/>
  </w:num>
  <w:num w:numId="2">
    <w:abstractNumId w:val="5"/>
  </w:num>
  <w:num w:numId="3">
    <w:abstractNumId w:val="11"/>
  </w:num>
  <w:num w:numId="4">
    <w:abstractNumId w:val="7"/>
  </w:num>
  <w:num w:numId="5">
    <w:abstractNumId w:val="3"/>
  </w:num>
  <w:num w:numId="6">
    <w:abstractNumId w:val="17"/>
  </w:num>
  <w:num w:numId="7">
    <w:abstractNumId w:val="13"/>
  </w:num>
  <w:num w:numId="8">
    <w:abstractNumId w:val="12"/>
  </w:num>
  <w:num w:numId="9">
    <w:abstractNumId w:val="8"/>
  </w:num>
  <w:num w:numId="10">
    <w:abstractNumId w:val="0"/>
  </w:num>
  <w:num w:numId="11">
    <w:abstractNumId w:val="9"/>
  </w:num>
  <w:num w:numId="12">
    <w:abstractNumId w:val="16"/>
  </w:num>
  <w:num w:numId="13">
    <w:abstractNumId w:val="2"/>
  </w:num>
  <w:num w:numId="14">
    <w:abstractNumId w:val="14"/>
  </w:num>
  <w:num w:numId="15">
    <w:abstractNumId w:val="10"/>
  </w:num>
  <w:num w:numId="16">
    <w:abstractNumId w:val="6"/>
  </w:num>
  <w:num w:numId="17">
    <w:abstractNumId w:val="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B0"/>
    <w:rsid w:val="000A32F3"/>
    <w:rsid w:val="00222FE0"/>
    <w:rsid w:val="00237874"/>
    <w:rsid w:val="002C26EB"/>
    <w:rsid w:val="002E142A"/>
    <w:rsid w:val="003336F4"/>
    <w:rsid w:val="004137B4"/>
    <w:rsid w:val="0042000C"/>
    <w:rsid w:val="0043706C"/>
    <w:rsid w:val="00444CEF"/>
    <w:rsid w:val="00450E85"/>
    <w:rsid w:val="0045327E"/>
    <w:rsid w:val="004F535D"/>
    <w:rsid w:val="005F5A72"/>
    <w:rsid w:val="00661ABD"/>
    <w:rsid w:val="00686861"/>
    <w:rsid w:val="006D215B"/>
    <w:rsid w:val="0071058D"/>
    <w:rsid w:val="00751A42"/>
    <w:rsid w:val="007D38A8"/>
    <w:rsid w:val="007E0566"/>
    <w:rsid w:val="0085702F"/>
    <w:rsid w:val="008F6822"/>
    <w:rsid w:val="0090008D"/>
    <w:rsid w:val="009020E8"/>
    <w:rsid w:val="00903DC2"/>
    <w:rsid w:val="00952AEA"/>
    <w:rsid w:val="009C3C87"/>
    <w:rsid w:val="00A43CF2"/>
    <w:rsid w:val="00A70768"/>
    <w:rsid w:val="00AA70F9"/>
    <w:rsid w:val="00AE790F"/>
    <w:rsid w:val="00B24125"/>
    <w:rsid w:val="00B2575D"/>
    <w:rsid w:val="00B47962"/>
    <w:rsid w:val="00B820AC"/>
    <w:rsid w:val="00BD3F97"/>
    <w:rsid w:val="00C36E13"/>
    <w:rsid w:val="00C645B9"/>
    <w:rsid w:val="00D6362A"/>
    <w:rsid w:val="00D63E3D"/>
    <w:rsid w:val="00E350B0"/>
    <w:rsid w:val="00E842EF"/>
    <w:rsid w:val="00E92C7C"/>
    <w:rsid w:val="00E94D0B"/>
    <w:rsid w:val="00F001A9"/>
    <w:rsid w:val="00F1177B"/>
    <w:rsid w:val="00F916CA"/>
    <w:rsid w:val="00F9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A7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0008D"/>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B24125"/>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4">
    <w:name w:val="heading 4"/>
    <w:basedOn w:val="Normal"/>
    <w:next w:val="Normal"/>
    <w:link w:val="Heading4Char"/>
    <w:uiPriority w:val="9"/>
    <w:semiHidden/>
    <w:unhideWhenUsed/>
    <w:qFormat/>
    <w:rsid w:val="00AE790F"/>
    <w:pPr>
      <w:keepNext/>
      <w:keepLines/>
      <w:spacing w:before="40"/>
      <w:outlineLvl w:val="3"/>
    </w:pPr>
    <w:rPr>
      <w:rFonts w:asciiTheme="majorHAnsi" w:eastAsiaTheme="majorEastAsia" w:hAnsiTheme="majorHAnsi" w:cstheme="majorBidi"/>
      <w:i/>
      <w:iCs/>
      <w:color w:val="2F759E" w:themeColor="accent1" w:themeShade="BF"/>
    </w:rPr>
  </w:style>
  <w:style w:type="paragraph" w:styleId="Heading5">
    <w:name w:val="heading 5"/>
    <w:basedOn w:val="Normal"/>
    <w:next w:val="Normal"/>
    <w:link w:val="Heading5Char"/>
    <w:uiPriority w:val="9"/>
    <w:semiHidden/>
    <w:unhideWhenUsed/>
    <w:qFormat/>
    <w:rsid w:val="0085702F"/>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TMLAddress">
    <w:name w:val="HTML Address"/>
    <w:link w:val="HTMLAddressChar"/>
    <w:rPr>
      <w:rFonts w:hAnsi="Arial Unicode MS" w:cs="Arial Unicode MS"/>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numbering" w:customStyle="1" w:styleId="List21">
    <w:name w:val="List 21"/>
    <w:basedOn w:val="ImportedStyle2"/>
    <w:pPr>
      <w:numPr>
        <w:numId w:val="3"/>
      </w:numPr>
    </w:pPr>
  </w:style>
  <w:style w:type="numbering" w:customStyle="1" w:styleId="ImportedStyle2">
    <w:name w:val="Imported Style 2"/>
  </w:style>
  <w:style w:type="numbering" w:customStyle="1" w:styleId="List31">
    <w:name w:val="List 31"/>
    <w:basedOn w:val="ImportedStyle2"/>
    <w:pPr>
      <w:numPr>
        <w:numId w:val="4"/>
      </w:numPr>
    </w:pPr>
  </w:style>
  <w:style w:type="numbering" w:customStyle="1" w:styleId="List41">
    <w:name w:val="List 41"/>
    <w:basedOn w:val="ImportedStyle3"/>
    <w:pPr>
      <w:numPr>
        <w:numId w:val="6"/>
      </w:numPr>
    </w:pPr>
  </w:style>
  <w:style w:type="numbering" w:customStyle="1" w:styleId="ImportedStyle3">
    <w:name w:val="Imported Style 3"/>
  </w:style>
  <w:style w:type="numbering" w:customStyle="1" w:styleId="List51">
    <w:name w:val="List 51"/>
    <w:basedOn w:val="ImportedStyle4"/>
    <w:pPr>
      <w:numPr>
        <w:numId w:val="8"/>
      </w:numPr>
    </w:pPr>
  </w:style>
  <w:style w:type="numbering" w:customStyle="1" w:styleId="ImportedStyle4">
    <w:name w:val="Imported Style 4"/>
  </w:style>
  <w:style w:type="numbering" w:customStyle="1" w:styleId="List6">
    <w:name w:val="List 6"/>
    <w:basedOn w:val="ImportedStyle5"/>
    <w:pPr>
      <w:numPr>
        <w:numId w:val="11"/>
      </w:numPr>
    </w:pPr>
  </w:style>
  <w:style w:type="numbering" w:customStyle="1" w:styleId="ImportedStyle5">
    <w:name w:val="Imported Style 5"/>
  </w:style>
  <w:style w:type="numbering" w:customStyle="1" w:styleId="List7">
    <w:name w:val="List 7"/>
    <w:basedOn w:val="ImportedStyle6"/>
    <w:pPr>
      <w:numPr>
        <w:numId w:val="9"/>
      </w:numPr>
    </w:pPr>
  </w:style>
  <w:style w:type="numbering" w:customStyle="1" w:styleId="ImportedStyle6">
    <w:name w:val="Imported Style 6"/>
  </w:style>
  <w:style w:type="paragraph" w:customStyle="1" w:styleId="Body">
    <w:name w:val="Body"/>
    <w:rPr>
      <w:rFonts w:hAnsi="Arial Unicode MS" w:cs="Arial Unicode MS"/>
      <w:color w:val="000000"/>
      <w:u w:color="000000"/>
    </w:rPr>
  </w:style>
  <w:style w:type="paragraph" w:styleId="ListParagraph">
    <w:name w:val="List Paragraph"/>
    <w:uiPriority w:val="34"/>
    <w:qFormat/>
    <w:pPr>
      <w:ind w:left="720"/>
    </w:pPr>
    <w:rPr>
      <w:rFonts w:hAnsi="Arial Unicode MS" w:cs="Arial Unicode MS"/>
      <w:color w:val="000000"/>
      <w:u w:color="000000"/>
    </w:rPr>
  </w:style>
  <w:style w:type="numbering" w:customStyle="1" w:styleId="List8">
    <w:name w:val="List 8"/>
    <w:basedOn w:val="ImportedStyle7"/>
    <w:pPr>
      <w:numPr>
        <w:numId w:val="12"/>
      </w:numPr>
    </w:pPr>
  </w:style>
  <w:style w:type="numbering" w:customStyle="1" w:styleId="ImportedStyle7">
    <w:name w:val="Imported Style 7"/>
  </w:style>
  <w:style w:type="numbering" w:customStyle="1" w:styleId="List9">
    <w:name w:val="List 9"/>
    <w:basedOn w:val="ImportedStyle8"/>
    <w:pPr>
      <w:numPr>
        <w:numId w:val="13"/>
      </w:numPr>
    </w:pPr>
  </w:style>
  <w:style w:type="numbering" w:customStyle="1" w:styleId="ImportedStyle8">
    <w:name w:val="Imported Style 8"/>
  </w:style>
  <w:style w:type="paragraph" w:customStyle="1" w:styleId="p1">
    <w:name w:val="p1"/>
    <w:basedOn w:val="Normal"/>
    <w:rsid w:val="00F95E6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7"/>
      <w:szCs w:val="17"/>
      <w:bdr w:val="none" w:sz="0" w:space="0" w:color="auto"/>
    </w:rPr>
  </w:style>
  <w:style w:type="character" w:customStyle="1" w:styleId="Heading2Char">
    <w:name w:val="Heading 2 Char"/>
    <w:basedOn w:val="DefaultParagraphFont"/>
    <w:link w:val="Heading2"/>
    <w:uiPriority w:val="9"/>
    <w:semiHidden/>
    <w:rsid w:val="00B24125"/>
    <w:rPr>
      <w:rFonts w:asciiTheme="majorHAnsi" w:eastAsiaTheme="majorEastAsia" w:hAnsiTheme="majorHAnsi" w:cstheme="majorBidi"/>
      <w:color w:val="2F759E" w:themeColor="accent1" w:themeShade="BF"/>
      <w:sz w:val="26"/>
      <w:szCs w:val="26"/>
    </w:rPr>
  </w:style>
  <w:style w:type="character" w:customStyle="1" w:styleId="Heading1Char">
    <w:name w:val="Heading 1 Char"/>
    <w:basedOn w:val="DefaultParagraphFont"/>
    <w:link w:val="Heading1"/>
    <w:uiPriority w:val="9"/>
    <w:rsid w:val="0090008D"/>
    <w:rPr>
      <w:rFonts w:asciiTheme="majorHAnsi" w:eastAsiaTheme="majorEastAsia" w:hAnsiTheme="majorHAnsi" w:cstheme="majorBidi"/>
      <w:color w:val="2F759E" w:themeColor="accent1" w:themeShade="BF"/>
      <w:sz w:val="32"/>
      <w:szCs w:val="32"/>
    </w:rPr>
  </w:style>
  <w:style w:type="character" w:customStyle="1" w:styleId="HTMLAddressChar">
    <w:name w:val="HTML Address Char"/>
    <w:basedOn w:val="DefaultParagraphFont"/>
    <w:link w:val="HTMLAddress"/>
    <w:rsid w:val="007E0566"/>
    <w:rPr>
      <w:rFonts w:hAnsi="Arial Unicode MS" w:cs="Arial Unicode MS"/>
      <w:color w:val="000000"/>
      <w:sz w:val="24"/>
      <w:szCs w:val="24"/>
      <w:u w:color="000000"/>
    </w:rPr>
  </w:style>
  <w:style w:type="character" w:customStyle="1" w:styleId="Heading4Char">
    <w:name w:val="Heading 4 Char"/>
    <w:basedOn w:val="DefaultParagraphFont"/>
    <w:link w:val="Heading4"/>
    <w:uiPriority w:val="9"/>
    <w:semiHidden/>
    <w:rsid w:val="00AE790F"/>
    <w:rPr>
      <w:rFonts w:asciiTheme="majorHAnsi" w:eastAsiaTheme="majorEastAsia" w:hAnsiTheme="majorHAnsi" w:cstheme="majorBidi"/>
      <w:i/>
      <w:iCs/>
      <w:color w:val="2F759E" w:themeColor="accent1" w:themeShade="BF"/>
      <w:sz w:val="24"/>
      <w:szCs w:val="24"/>
    </w:rPr>
  </w:style>
  <w:style w:type="character" w:customStyle="1" w:styleId="Heading5Char">
    <w:name w:val="Heading 5 Char"/>
    <w:basedOn w:val="DefaultParagraphFont"/>
    <w:link w:val="Heading5"/>
    <w:uiPriority w:val="9"/>
    <w:semiHidden/>
    <w:rsid w:val="0085702F"/>
    <w:rPr>
      <w:rFonts w:asciiTheme="majorHAnsi" w:eastAsiaTheme="majorEastAsia" w:hAnsiTheme="majorHAnsi" w:cstheme="majorBidi"/>
      <w:color w:val="2F759E" w:themeColor="accent1" w:themeShade="BF"/>
      <w:sz w:val="24"/>
      <w:szCs w:val="24"/>
    </w:rPr>
  </w:style>
  <w:style w:type="character" w:styleId="Emphasis">
    <w:name w:val="Emphasis"/>
    <w:basedOn w:val="DefaultParagraphFont"/>
    <w:uiPriority w:val="20"/>
    <w:qFormat/>
    <w:rsid w:val="00857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7413">
      <w:bodyDiv w:val="1"/>
      <w:marLeft w:val="0"/>
      <w:marRight w:val="0"/>
      <w:marTop w:val="0"/>
      <w:marBottom w:val="0"/>
      <w:divBdr>
        <w:top w:val="none" w:sz="0" w:space="0" w:color="auto"/>
        <w:left w:val="none" w:sz="0" w:space="0" w:color="auto"/>
        <w:bottom w:val="none" w:sz="0" w:space="0" w:color="auto"/>
        <w:right w:val="none" w:sz="0" w:space="0" w:color="auto"/>
      </w:divBdr>
    </w:div>
    <w:div w:id="411243708">
      <w:bodyDiv w:val="1"/>
      <w:marLeft w:val="0"/>
      <w:marRight w:val="0"/>
      <w:marTop w:val="0"/>
      <w:marBottom w:val="0"/>
      <w:divBdr>
        <w:top w:val="none" w:sz="0" w:space="0" w:color="auto"/>
        <w:left w:val="none" w:sz="0" w:space="0" w:color="auto"/>
        <w:bottom w:val="none" w:sz="0" w:space="0" w:color="auto"/>
        <w:right w:val="none" w:sz="0" w:space="0" w:color="auto"/>
      </w:divBdr>
    </w:div>
    <w:div w:id="476797830">
      <w:bodyDiv w:val="1"/>
      <w:marLeft w:val="0"/>
      <w:marRight w:val="0"/>
      <w:marTop w:val="0"/>
      <w:marBottom w:val="0"/>
      <w:divBdr>
        <w:top w:val="none" w:sz="0" w:space="0" w:color="auto"/>
        <w:left w:val="none" w:sz="0" w:space="0" w:color="auto"/>
        <w:bottom w:val="none" w:sz="0" w:space="0" w:color="auto"/>
        <w:right w:val="none" w:sz="0" w:space="0" w:color="auto"/>
      </w:divBdr>
    </w:div>
    <w:div w:id="613367927">
      <w:bodyDiv w:val="1"/>
      <w:marLeft w:val="0"/>
      <w:marRight w:val="0"/>
      <w:marTop w:val="0"/>
      <w:marBottom w:val="0"/>
      <w:divBdr>
        <w:top w:val="none" w:sz="0" w:space="0" w:color="auto"/>
        <w:left w:val="none" w:sz="0" w:space="0" w:color="auto"/>
        <w:bottom w:val="none" w:sz="0" w:space="0" w:color="auto"/>
        <w:right w:val="none" w:sz="0" w:space="0" w:color="auto"/>
      </w:divBdr>
    </w:div>
    <w:div w:id="637564309">
      <w:bodyDiv w:val="1"/>
      <w:marLeft w:val="0"/>
      <w:marRight w:val="0"/>
      <w:marTop w:val="0"/>
      <w:marBottom w:val="0"/>
      <w:divBdr>
        <w:top w:val="none" w:sz="0" w:space="0" w:color="auto"/>
        <w:left w:val="none" w:sz="0" w:space="0" w:color="auto"/>
        <w:bottom w:val="none" w:sz="0" w:space="0" w:color="auto"/>
        <w:right w:val="none" w:sz="0" w:space="0" w:color="auto"/>
      </w:divBdr>
    </w:div>
    <w:div w:id="683554706">
      <w:bodyDiv w:val="1"/>
      <w:marLeft w:val="0"/>
      <w:marRight w:val="0"/>
      <w:marTop w:val="0"/>
      <w:marBottom w:val="0"/>
      <w:divBdr>
        <w:top w:val="none" w:sz="0" w:space="0" w:color="auto"/>
        <w:left w:val="none" w:sz="0" w:space="0" w:color="auto"/>
        <w:bottom w:val="none" w:sz="0" w:space="0" w:color="auto"/>
        <w:right w:val="none" w:sz="0" w:space="0" w:color="auto"/>
      </w:divBdr>
    </w:div>
    <w:div w:id="687759175">
      <w:bodyDiv w:val="1"/>
      <w:marLeft w:val="0"/>
      <w:marRight w:val="0"/>
      <w:marTop w:val="0"/>
      <w:marBottom w:val="0"/>
      <w:divBdr>
        <w:top w:val="none" w:sz="0" w:space="0" w:color="auto"/>
        <w:left w:val="none" w:sz="0" w:space="0" w:color="auto"/>
        <w:bottom w:val="none" w:sz="0" w:space="0" w:color="auto"/>
        <w:right w:val="none" w:sz="0" w:space="0" w:color="auto"/>
      </w:divBdr>
    </w:div>
    <w:div w:id="728579770">
      <w:bodyDiv w:val="1"/>
      <w:marLeft w:val="0"/>
      <w:marRight w:val="0"/>
      <w:marTop w:val="0"/>
      <w:marBottom w:val="0"/>
      <w:divBdr>
        <w:top w:val="none" w:sz="0" w:space="0" w:color="auto"/>
        <w:left w:val="none" w:sz="0" w:space="0" w:color="auto"/>
        <w:bottom w:val="none" w:sz="0" w:space="0" w:color="auto"/>
        <w:right w:val="none" w:sz="0" w:space="0" w:color="auto"/>
      </w:divBdr>
    </w:div>
    <w:div w:id="788822990">
      <w:bodyDiv w:val="1"/>
      <w:marLeft w:val="0"/>
      <w:marRight w:val="0"/>
      <w:marTop w:val="0"/>
      <w:marBottom w:val="0"/>
      <w:divBdr>
        <w:top w:val="none" w:sz="0" w:space="0" w:color="auto"/>
        <w:left w:val="none" w:sz="0" w:space="0" w:color="auto"/>
        <w:bottom w:val="none" w:sz="0" w:space="0" w:color="auto"/>
        <w:right w:val="none" w:sz="0" w:space="0" w:color="auto"/>
      </w:divBdr>
    </w:div>
    <w:div w:id="844855333">
      <w:bodyDiv w:val="1"/>
      <w:marLeft w:val="0"/>
      <w:marRight w:val="0"/>
      <w:marTop w:val="0"/>
      <w:marBottom w:val="0"/>
      <w:divBdr>
        <w:top w:val="none" w:sz="0" w:space="0" w:color="auto"/>
        <w:left w:val="none" w:sz="0" w:space="0" w:color="auto"/>
        <w:bottom w:val="none" w:sz="0" w:space="0" w:color="auto"/>
        <w:right w:val="none" w:sz="0" w:space="0" w:color="auto"/>
      </w:divBdr>
    </w:div>
    <w:div w:id="901060218">
      <w:bodyDiv w:val="1"/>
      <w:marLeft w:val="0"/>
      <w:marRight w:val="0"/>
      <w:marTop w:val="0"/>
      <w:marBottom w:val="0"/>
      <w:divBdr>
        <w:top w:val="none" w:sz="0" w:space="0" w:color="auto"/>
        <w:left w:val="none" w:sz="0" w:space="0" w:color="auto"/>
        <w:bottom w:val="none" w:sz="0" w:space="0" w:color="auto"/>
        <w:right w:val="none" w:sz="0" w:space="0" w:color="auto"/>
      </w:divBdr>
    </w:div>
    <w:div w:id="1062413627">
      <w:bodyDiv w:val="1"/>
      <w:marLeft w:val="0"/>
      <w:marRight w:val="0"/>
      <w:marTop w:val="0"/>
      <w:marBottom w:val="0"/>
      <w:divBdr>
        <w:top w:val="none" w:sz="0" w:space="0" w:color="auto"/>
        <w:left w:val="none" w:sz="0" w:space="0" w:color="auto"/>
        <w:bottom w:val="none" w:sz="0" w:space="0" w:color="auto"/>
        <w:right w:val="none" w:sz="0" w:space="0" w:color="auto"/>
      </w:divBdr>
    </w:div>
    <w:div w:id="1117261607">
      <w:bodyDiv w:val="1"/>
      <w:marLeft w:val="0"/>
      <w:marRight w:val="0"/>
      <w:marTop w:val="0"/>
      <w:marBottom w:val="0"/>
      <w:divBdr>
        <w:top w:val="none" w:sz="0" w:space="0" w:color="auto"/>
        <w:left w:val="none" w:sz="0" w:space="0" w:color="auto"/>
        <w:bottom w:val="none" w:sz="0" w:space="0" w:color="auto"/>
        <w:right w:val="none" w:sz="0" w:space="0" w:color="auto"/>
      </w:divBdr>
    </w:div>
    <w:div w:id="1193299179">
      <w:bodyDiv w:val="1"/>
      <w:marLeft w:val="0"/>
      <w:marRight w:val="0"/>
      <w:marTop w:val="0"/>
      <w:marBottom w:val="0"/>
      <w:divBdr>
        <w:top w:val="none" w:sz="0" w:space="0" w:color="auto"/>
        <w:left w:val="none" w:sz="0" w:space="0" w:color="auto"/>
        <w:bottom w:val="none" w:sz="0" w:space="0" w:color="auto"/>
        <w:right w:val="none" w:sz="0" w:space="0" w:color="auto"/>
      </w:divBdr>
    </w:div>
    <w:div w:id="1246110689">
      <w:bodyDiv w:val="1"/>
      <w:marLeft w:val="0"/>
      <w:marRight w:val="0"/>
      <w:marTop w:val="0"/>
      <w:marBottom w:val="0"/>
      <w:divBdr>
        <w:top w:val="none" w:sz="0" w:space="0" w:color="auto"/>
        <w:left w:val="none" w:sz="0" w:space="0" w:color="auto"/>
        <w:bottom w:val="none" w:sz="0" w:space="0" w:color="auto"/>
        <w:right w:val="none" w:sz="0" w:space="0" w:color="auto"/>
      </w:divBdr>
    </w:div>
    <w:div w:id="1368798188">
      <w:bodyDiv w:val="1"/>
      <w:marLeft w:val="0"/>
      <w:marRight w:val="0"/>
      <w:marTop w:val="0"/>
      <w:marBottom w:val="0"/>
      <w:divBdr>
        <w:top w:val="none" w:sz="0" w:space="0" w:color="auto"/>
        <w:left w:val="none" w:sz="0" w:space="0" w:color="auto"/>
        <w:bottom w:val="none" w:sz="0" w:space="0" w:color="auto"/>
        <w:right w:val="none" w:sz="0" w:space="0" w:color="auto"/>
      </w:divBdr>
      <w:divsChild>
        <w:div w:id="969481635">
          <w:marLeft w:val="0"/>
          <w:marRight w:val="0"/>
          <w:marTop w:val="0"/>
          <w:marBottom w:val="0"/>
          <w:divBdr>
            <w:top w:val="none" w:sz="0" w:space="0" w:color="auto"/>
            <w:left w:val="none" w:sz="0" w:space="0" w:color="auto"/>
            <w:bottom w:val="none" w:sz="0" w:space="0" w:color="auto"/>
            <w:right w:val="none" w:sz="0" w:space="0" w:color="auto"/>
          </w:divBdr>
        </w:div>
        <w:div w:id="391735581">
          <w:marLeft w:val="0"/>
          <w:marRight w:val="0"/>
          <w:marTop w:val="0"/>
          <w:marBottom w:val="0"/>
          <w:divBdr>
            <w:top w:val="none" w:sz="0" w:space="0" w:color="auto"/>
            <w:left w:val="none" w:sz="0" w:space="0" w:color="auto"/>
            <w:bottom w:val="none" w:sz="0" w:space="0" w:color="auto"/>
            <w:right w:val="none" w:sz="0" w:space="0" w:color="auto"/>
          </w:divBdr>
        </w:div>
        <w:div w:id="779642581">
          <w:marLeft w:val="0"/>
          <w:marRight w:val="0"/>
          <w:marTop w:val="0"/>
          <w:marBottom w:val="0"/>
          <w:divBdr>
            <w:top w:val="none" w:sz="0" w:space="0" w:color="auto"/>
            <w:left w:val="none" w:sz="0" w:space="0" w:color="auto"/>
            <w:bottom w:val="none" w:sz="0" w:space="0" w:color="auto"/>
            <w:right w:val="none" w:sz="0" w:space="0" w:color="auto"/>
          </w:divBdr>
        </w:div>
        <w:div w:id="847210383">
          <w:marLeft w:val="0"/>
          <w:marRight w:val="0"/>
          <w:marTop w:val="0"/>
          <w:marBottom w:val="0"/>
          <w:divBdr>
            <w:top w:val="none" w:sz="0" w:space="0" w:color="auto"/>
            <w:left w:val="none" w:sz="0" w:space="0" w:color="auto"/>
            <w:bottom w:val="none" w:sz="0" w:space="0" w:color="auto"/>
            <w:right w:val="none" w:sz="0" w:space="0" w:color="auto"/>
          </w:divBdr>
        </w:div>
        <w:div w:id="162552463">
          <w:marLeft w:val="0"/>
          <w:marRight w:val="0"/>
          <w:marTop w:val="0"/>
          <w:marBottom w:val="0"/>
          <w:divBdr>
            <w:top w:val="none" w:sz="0" w:space="0" w:color="auto"/>
            <w:left w:val="none" w:sz="0" w:space="0" w:color="auto"/>
            <w:bottom w:val="none" w:sz="0" w:space="0" w:color="auto"/>
            <w:right w:val="none" w:sz="0" w:space="0" w:color="auto"/>
          </w:divBdr>
        </w:div>
        <w:div w:id="1354308237">
          <w:marLeft w:val="0"/>
          <w:marRight w:val="0"/>
          <w:marTop w:val="0"/>
          <w:marBottom w:val="0"/>
          <w:divBdr>
            <w:top w:val="none" w:sz="0" w:space="0" w:color="auto"/>
            <w:left w:val="none" w:sz="0" w:space="0" w:color="auto"/>
            <w:bottom w:val="none" w:sz="0" w:space="0" w:color="auto"/>
            <w:right w:val="none" w:sz="0" w:space="0" w:color="auto"/>
          </w:divBdr>
        </w:div>
        <w:div w:id="477262283">
          <w:marLeft w:val="0"/>
          <w:marRight w:val="0"/>
          <w:marTop w:val="0"/>
          <w:marBottom w:val="0"/>
          <w:divBdr>
            <w:top w:val="none" w:sz="0" w:space="0" w:color="auto"/>
            <w:left w:val="none" w:sz="0" w:space="0" w:color="auto"/>
            <w:bottom w:val="none" w:sz="0" w:space="0" w:color="auto"/>
            <w:right w:val="none" w:sz="0" w:space="0" w:color="auto"/>
          </w:divBdr>
        </w:div>
        <w:div w:id="635179521">
          <w:marLeft w:val="0"/>
          <w:marRight w:val="0"/>
          <w:marTop w:val="0"/>
          <w:marBottom w:val="0"/>
          <w:divBdr>
            <w:top w:val="none" w:sz="0" w:space="0" w:color="auto"/>
            <w:left w:val="none" w:sz="0" w:space="0" w:color="auto"/>
            <w:bottom w:val="none" w:sz="0" w:space="0" w:color="auto"/>
            <w:right w:val="none" w:sz="0" w:space="0" w:color="auto"/>
          </w:divBdr>
        </w:div>
        <w:div w:id="1332677010">
          <w:marLeft w:val="0"/>
          <w:marRight w:val="0"/>
          <w:marTop w:val="0"/>
          <w:marBottom w:val="0"/>
          <w:divBdr>
            <w:top w:val="none" w:sz="0" w:space="0" w:color="auto"/>
            <w:left w:val="none" w:sz="0" w:space="0" w:color="auto"/>
            <w:bottom w:val="none" w:sz="0" w:space="0" w:color="auto"/>
            <w:right w:val="none" w:sz="0" w:space="0" w:color="auto"/>
          </w:divBdr>
        </w:div>
        <w:div w:id="1127502817">
          <w:marLeft w:val="0"/>
          <w:marRight w:val="0"/>
          <w:marTop w:val="0"/>
          <w:marBottom w:val="0"/>
          <w:divBdr>
            <w:top w:val="none" w:sz="0" w:space="0" w:color="auto"/>
            <w:left w:val="none" w:sz="0" w:space="0" w:color="auto"/>
            <w:bottom w:val="none" w:sz="0" w:space="0" w:color="auto"/>
            <w:right w:val="none" w:sz="0" w:space="0" w:color="auto"/>
          </w:divBdr>
        </w:div>
        <w:div w:id="19596780">
          <w:marLeft w:val="0"/>
          <w:marRight w:val="0"/>
          <w:marTop w:val="0"/>
          <w:marBottom w:val="0"/>
          <w:divBdr>
            <w:top w:val="none" w:sz="0" w:space="0" w:color="auto"/>
            <w:left w:val="none" w:sz="0" w:space="0" w:color="auto"/>
            <w:bottom w:val="none" w:sz="0" w:space="0" w:color="auto"/>
            <w:right w:val="none" w:sz="0" w:space="0" w:color="auto"/>
          </w:divBdr>
        </w:div>
        <w:div w:id="634069345">
          <w:marLeft w:val="0"/>
          <w:marRight w:val="0"/>
          <w:marTop w:val="0"/>
          <w:marBottom w:val="0"/>
          <w:divBdr>
            <w:top w:val="none" w:sz="0" w:space="0" w:color="auto"/>
            <w:left w:val="none" w:sz="0" w:space="0" w:color="auto"/>
            <w:bottom w:val="none" w:sz="0" w:space="0" w:color="auto"/>
            <w:right w:val="none" w:sz="0" w:space="0" w:color="auto"/>
          </w:divBdr>
        </w:div>
        <w:div w:id="547451093">
          <w:marLeft w:val="0"/>
          <w:marRight w:val="0"/>
          <w:marTop w:val="0"/>
          <w:marBottom w:val="0"/>
          <w:divBdr>
            <w:top w:val="none" w:sz="0" w:space="0" w:color="auto"/>
            <w:left w:val="none" w:sz="0" w:space="0" w:color="auto"/>
            <w:bottom w:val="none" w:sz="0" w:space="0" w:color="auto"/>
            <w:right w:val="none" w:sz="0" w:space="0" w:color="auto"/>
          </w:divBdr>
        </w:div>
        <w:div w:id="1418672603">
          <w:marLeft w:val="0"/>
          <w:marRight w:val="0"/>
          <w:marTop w:val="0"/>
          <w:marBottom w:val="0"/>
          <w:divBdr>
            <w:top w:val="none" w:sz="0" w:space="0" w:color="auto"/>
            <w:left w:val="none" w:sz="0" w:space="0" w:color="auto"/>
            <w:bottom w:val="none" w:sz="0" w:space="0" w:color="auto"/>
            <w:right w:val="none" w:sz="0" w:space="0" w:color="auto"/>
          </w:divBdr>
        </w:div>
        <w:div w:id="358315158">
          <w:marLeft w:val="0"/>
          <w:marRight w:val="0"/>
          <w:marTop w:val="0"/>
          <w:marBottom w:val="0"/>
          <w:divBdr>
            <w:top w:val="none" w:sz="0" w:space="0" w:color="auto"/>
            <w:left w:val="none" w:sz="0" w:space="0" w:color="auto"/>
            <w:bottom w:val="none" w:sz="0" w:space="0" w:color="auto"/>
            <w:right w:val="none" w:sz="0" w:space="0" w:color="auto"/>
          </w:divBdr>
        </w:div>
        <w:div w:id="1427968504">
          <w:marLeft w:val="0"/>
          <w:marRight w:val="0"/>
          <w:marTop w:val="0"/>
          <w:marBottom w:val="0"/>
          <w:divBdr>
            <w:top w:val="none" w:sz="0" w:space="0" w:color="auto"/>
            <w:left w:val="none" w:sz="0" w:space="0" w:color="auto"/>
            <w:bottom w:val="none" w:sz="0" w:space="0" w:color="auto"/>
            <w:right w:val="none" w:sz="0" w:space="0" w:color="auto"/>
          </w:divBdr>
        </w:div>
      </w:divsChild>
    </w:div>
    <w:div w:id="1417896501">
      <w:bodyDiv w:val="1"/>
      <w:marLeft w:val="0"/>
      <w:marRight w:val="0"/>
      <w:marTop w:val="0"/>
      <w:marBottom w:val="0"/>
      <w:divBdr>
        <w:top w:val="none" w:sz="0" w:space="0" w:color="auto"/>
        <w:left w:val="none" w:sz="0" w:space="0" w:color="auto"/>
        <w:bottom w:val="none" w:sz="0" w:space="0" w:color="auto"/>
        <w:right w:val="none" w:sz="0" w:space="0" w:color="auto"/>
      </w:divBdr>
    </w:div>
    <w:div w:id="1508713128">
      <w:bodyDiv w:val="1"/>
      <w:marLeft w:val="0"/>
      <w:marRight w:val="0"/>
      <w:marTop w:val="0"/>
      <w:marBottom w:val="0"/>
      <w:divBdr>
        <w:top w:val="none" w:sz="0" w:space="0" w:color="auto"/>
        <w:left w:val="none" w:sz="0" w:space="0" w:color="auto"/>
        <w:bottom w:val="none" w:sz="0" w:space="0" w:color="auto"/>
        <w:right w:val="none" w:sz="0" w:space="0" w:color="auto"/>
      </w:divBdr>
      <w:divsChild>
        <w:div w:id="2084061504">
          <w:marLeft w:val="0"/>
          <w:marRight w:val="0"/>
          <w:marTop w:val="0"/>
          <w:marBottom w:val="0"/>
          <w:divBdr>
            <w:top w:val="none" w:sz="0" w:space="0" w:color="auto"/>
            <w:left w:val="none" w:sz="0" w:space="0" w:color="auto"/>
            <w:bottom w:val="none" w:sz="0" w:space="0" w:color="auto"/>
            <w:right w:val="none" w:sz="0" w:space="0" w:color="auto"/>
          </w:divBdr>
          <w:divsChild>
            <w:div w:id="113058364">
              <w:marLeft w:val="0"/>
              <w:marRight w:val="0"/>
              <w:marTop w:val="0"/>
              <w:marBottom w:val="0"/>
              <w:divBdr>
                <w:top w:val="none" w:sz="0" w:space="0" w:color="auto"/>
                <w:left w:val="none" w:sz="0" w:space="0" w:color="auto"/>
                <w:bottom w:val="none" w:sz="0" w:space="0" w:color="auto"/>
                <w:right w:val="none" w:sz="0" w:space="0" w:color="auto"/>
              </w:divBdr>
              <w:divsChild>
                <w:div w:id="19979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7644">
      <w:bodyDiv w:val="1"/>
      <w:marLeft w:val="0"/>
      <w:marRight w:val="0"/>
      <w:marTop w:val="0"/>
      <w:marBottom w:val="0"/>
      <w:divBdr>
        <w:top w:val="none" w:sz="0" w:space="0" w:color="auto"/>
        <w:left w:val="none" w:sz="0" w:space="0" w:color="auto"/>
        <w:bottom w:val="none" w:sz="0" w:space="0" w:color="auto"/>
        <w:right w:val="none" w:sz="0" w:space="0" w:color="auto"/>
      </w:divBdr>
      <w:divsChild>
        <w:div w:id="1931304699">
          <w:marLeft w:val="0"/>
          <w:marRight w:val="0"/>
          <w:marTop w:val="0"/>
          <w:marBottom w:val="0"/>
          <w:divBdr>
            <w:top w:val="none" w:sz="0" w:space="0" w:color="auto"/>
            <w:left w:val="none" w:sz="0" w:space="0" w:color="auto"/>
            <w:bottom w:val="none" w:sz="0" w:space="0" w:color="auto"/>
            <w:right w:val="none" w:sz="0" w:space="0" w:color="auto"/>
          </w:divBdr>
        </w:div>
        <w:div w:id="1488475734">
          <w:marLeft w:val="0"/>
          <w:marRight w:val="0"/>
          <w:marTop w:val="0"/>
          <w:marBottom w:val="0"/>
          <w:divBdr>
            <w:top w:val="none" w:sz="0" w:space="0" w:color="auto"/>
            <w:left w:val="none" w:sz="0" w:space="0" w:color="auto"/>
            <w:bottom w:val="none" w:sz="0" w:space="0" w:color="auto"/>
            <w:right w:val="none" w:sz="0" w:space="0" w:color="auto"/>
          </w:divBdr>
        </w:div>
        <w:div w:id="1358238113">
          <w:marLeft w:val="0"/>
          <w:marRight w:val="0"/>
          <w:marTop w:val="0"/>
          <w:marBottom w:val="0"/>
          <w:divBdr>
            <w:top w:val="none" w:sz="0" w:space="0" w:color="auto"/>
            <w:left w:val="none" w:sz="0" w:space="0" w:color="auto"/>
            <w:bottom w:val="none" w:sz="0" w:space="0" w:color="auto"/>
            <w:right w:val="none" w:sz="0" w:space="0" w:color="auto"/>
          </w:divBdr>
        </w:div>
        <w:div w:id="1565413790">
          <w:marLeft w:val="0"/>
          <w:marRight w:val="0"/>
          <w:marTop w:val="0"/>
          <w:marBottom w:val="0"/>
          <w:divBdr>
            <w:top w:val="none" w:sz="0" w:space="0" w:color="auto"/>
            <w:left w:val="none" w:sz="0" w:space="0" w:color="auto"/>
            <w:bottom w:val="none" w:sz="0" w:space="0" w:color="auto"/>
            <w:right w:val="none" w:sz="0" w:space="0" w:color="auto"/>
          </w:divBdr>
        </w:div>
        <w:div w:id="1102995307">
          <w:marLeft w:val="0"/>
          <w:marRight w:val="0"/>
          <w:marTop w:val="0"/>
          <w:marBottom w:val="0"/>
          <w:divBdr>
            <w:top w:val="none" w:sz="0" w:space="0" w:color="auto"/>
            <w:left w:val="none" w:sz="0" w:space="0" w:color="auto"/>
            <w:bottom w:val="none" w:sz="0" w:space="0" w:color="auto"/>
            <w:right w:val="none" w:sz="0" w:space="0" w:color="auto"/>
          </w:divBdr>
        </w:div>
        <w:div w:id="698361494">
          <w:marLeft w:val="0"/>
          <w:marRight w:val="0"/>
          <w:marTop w:val="0"/>
          <w:marBottom w:val="0"/>
          <w:divBdr>
            <w:top w:val="none" w:sz="0" w:space="0" w:color="auto"/>
            <w:left w:val="none" w:sz="0" w:space="0" w:color="auto"/>
            <w:bottom w:val="none" w:sz="0" w:space="0" w:color="auto"/>
            <w:right w:val="none" w:sz="0" w:space="0" w:color="auto"/>
          </w:divBdr>
        </w:div>
        <w:div w:id="1815483725">
          <w:marLeft w:val="0"/>
          <w:marRight w:val="0"/>
          <w:marTop w:val="0"/>
          <w:marBottom w:val="0"/>
          <w:divBdr>
            <w:top w:val="none" w:sz="0" w:space="0" w:color="auto"/>
            <w:left w:val="none" w:sz="0" w:space="0" w:color="auto"/>
            <w:bottom w:val="none" w:sz="0" w:space="0" w:color="auto"/>
            <w:right w:val="none" w:sz="0" w:space="0" w:color="auto"/>
          </w:divBdr>
        </w:div>
        <w:div w:id="943876793">
          <w:marLeft w:val="0"/>
          <w:marRight w:val="0"/>
          <w:marTop w:val="0"/>
          <w:marBottom w:val="0"/>
          <w:divBdr>
            <w:top w:val="none" w:sz="0" w:space="0" w:color="auto"/>
            <w:left w:val="none" w:sz="0" w:space="0" w:color="auto"/>
            <w:bottom w:val="none" w:sz="0" w:space="0" w:color="auto"/>
            <w:right w:val="none" w:sz="0" w:space="0" w:color="auto"/>
          </w:divBdr>
        </w:div>
        <w:div w:id="1855263297">
          <w:marLeft w:val="0"/>
          <w:marRight w:val="0"/>
          <w:marTop w:val="0"/>
          <w:marBottom w:val="0"/>
          <w:divBdr>
            <w:top w:val="none" w:sz="0" w:space="0" w:color="auto"/>
            <w:left w:val="none" w:sz="0" w:space="0" w:color="auto"/>
            <w:bottom w:val="none" w:sz="0" w:space="0" w:color="auto"/>
            <w:right w:val="none" w:sz="0" w:space="0" w:color="auto"/>
          </w:divBdr>
        </w:div>
        <w:div w:id="1695227147">
          <w:marLeft w:val="0"/>
          <w:marRight w:val="0"/>
          <w:marTop w:val="0"/>
          <w:marBottom w:val="0"/>
          <w:divBdr>
            <w:top w:val="none" w:sz="0" w:space="0" w:color="auto"/>
            <w:left w:val="none" w:sz="0" w:space="0" w:color="auto"/>
            <w:bottom w:val="none" w:sz="0" w:space="0" w:color="auto"/>
            <w:right w:val="none" w:sz="0" w:space="0" w:color="auto"/>
          </w:divBdr>
        </w:div>
        <w:div w:id="950938673">
          <w:marLeft w:val="0"/>
          <w:marRight w:val="0"/>
          <w:marTop w:val="0"/>
          <w:marBottom w:val="0"/>
          <w:divBdr>
            <w:top w:val="none" w:sz="0" w:space="0" w:color="auto"/>
            <w:left w:val="none" w:sz="0" w:space="0" w:color="auto"/>
            <w:bottom w:val="none" w:sz="0" w:space="0" w:color="auto"/>
            <w:right w:val="none" w:sz="0" w:space="0" w:color="auto"/>
          </w:divBdr>
        </w:div>
        <w:div w:id="1493914029">
          <w:marLeft w:val="0"/>
          <w:marRight w:val="0"/>
          <w:marTop w:val="0"/>
          <w:marBottom w:val="0"/>
          <w:divBdr>
            <w:top w:val="none" w:sz="0" w:space="0" w:color="auto"/>
            <w:left w:val="none" w:sz="0" w:space="0" w:color="auto"/>
            <w:bottom w:val="none" w:sz="0" w:space="0" w:color="auto"/>
            <w:right w:val="none" w:sz="0" w:space="0" w:color="auto"/>
          </w:divBdr>
        </w:div>
        <w:div w:id="1743673082">
          <w:marLeft w:val="0"/>
          <w:marRight w:val="0"/>
          <w:marTop w:val="0"/>
          <w:marBottom w:val="0"/>
          <w:divBdr>
            <w:top w:val="none" w:sz="0" w:space="0" w:color="auto"/>
            <w:left w:val="none" w:sz="0" w:space="0" w:color="auto"/>
            <w:bottom w:val="none" w:sz="0" w:space="0" w:color="auto"/>
            <w:right w:val="none" w:sz="0" w:space="0" w:color="auto"/>
          </w:divBdr>
        </w:div>
        <w:div w:id="1621061565">
          <w:marLeft w:val="0"/>
          <w:marRight w:val="0"/>
          <w:marTop w:val="0"/>
          <w:marBottom w:val="0"/>
          <w:divBdr>
            <w:top w:val="none" w:sz="0" w:space="0" w:color="auto"/>
            <w:left w:val="none" w:sz="0" w:space="0" w:color="auto"/>
            <w:bottom w:val="none" w:sz="0" w:space="0" w:color="auto"/>
            <w:right w:val="none" w:sz="0" w:space="0" w:color="auto"/>
          </w:divBdr>
        </w:div>
        <w:div w:id="1126580027">
          <w:marLeft w:val="0"/>
          <w:marRight w:val="0"/>
          <w:marTop w:val="0"/>
          <w:marBottom w:val="0"/>
          <w:divBdr>
            <w:top w:val="none" w:sz="0" w:space="0" w:color="auto"/>
            <w:left w:val="none" w:sz="0" w:space="0" w:color="auto"/>
            <w:bottom w:val="none" w:sz="0" w:space="0" w:color="auto"/>
            <w:right w:val="none" w:sz="0" w:space="0" w:color="auto"/>
          </w:divBdr>
        </w:div>
        <w:div w:id="1505240399">
          <w:marLeft w:val="0"/>
          <w:marRight w:val="0"/>
          <w:marTop w:val="0"/>
          <w:marBottom w:val="0"/>
          <w:divBdr>
            <w:top w:val="none" w:sz="0" w:space="0" w:color="auto"/>
            <w:left w:val="none" w:sz="0" w:space="0" w:color="auto"/>
            <w:bottom w:val="none" w:sz="0" w:space="0" w:color="auto"/>
            <w:right w:val="none" w:sz="0" w:space="0" w:color="auto"/>
          </w:divBdr>
        </w:div>
      </w:divsChild>
    </w:div>
    <w:div w:id="1775325074">
      <w:bodyDiv w:val="1"/>
      <w:marLeft w:val="0"/>
      <w:marRight w:val="0"/>
      <w:marTop w:val="0"/>
      <w:marBottom w:val="0"/>
      <w:divBdr>
        <w:top w:val="none" w:sz="0" w:space="0" w:color="auto"/>
        <w:left w:val="none" w:sz="0" w:space="0" w:color="auto"/>
        <w:bottom w:val="none" w:sz="0" w:space="0" w:color="auto"/>
        <w:right w:val="none" w:sz="0" w:space="0" w:color="auto"/>
      </w:divBdr>
    </w:div>
    <w:div w:id="1830754502">
      <w:bodyDiv w:val="1"/>
      <w:marLeft w:val="0"/>
      <w:marRight w:val="0"/>
      <w:marTop w:val="0"/>
      <w:marBottom w:val="0"/>
      <w:divBdr>
        <w:top w:val="none" w:sz="0" w:space="0" w:color="auto"/>
        <w:left w:val="none" w:sz="0" w:space="0" w:color="auto"/>
        <w:bottom w:val="none" w:sz="0" w:space="0" w:color="auto"/>
        <w:right w:val="none" w:sz="0" w:space="0" w:color="auto"/>
      </w:divBdr>
    </w:div>
    <w:div w:id="1891379167">
      <w:bodyDiv w:val="1"/>
      <w:marLeft w:val="0"/>
      <w:marRight w:val="0"/>
      <w:marTop w:val="0"/>
      <w:marBottom w:val="0"/>
      <w:divBdr>
        <w:top w:val="none" w:sz="0" w:space="0" w:color="auto"/>
        <w:left w:val="none" w:sz="0" w:space="0" w:color="auto"/>
        <w:bottom w:val="none" w:sz="0" w:space="0" w:color="auto"/>
        <w:right w:val="none" w:sz="0" w:space="0" w:color="auto"/>
      </w:divBdr>
    </w:div>
    <w:div w:id="1922793363">
      <w:bodyDiv w:val="1"/>
      <w:marLeft w:val="0"/>
      <w:marRight w:val="0"/>
      <w:marTop w:val="0"/>
      <w:marBottom w:val="0"/>
      <w:divBdr>
        <w:top w:val="none" w:sz="0" w:space="0" w:color="auto"/>
        <w:left w:val="none" w:sz="0" w:space="0" w:color="auto"/>
        <w:bottom w:val="none" w:sz="0" w:space="0" w:color="auto"/>
        <w:right w:val="none" w:sz="0" w:space="0" w:color="auto"/>
      </w:divBdr>
    </w:div>
    <w:div w:id="200154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erin-mcguirehorticultu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jmcguire@ucdavi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2019-08-01T23:06:00Z</dcterms:created>
  <dcterms:modified xsi:type="dcterms:W3CDTF">2019-08-01T23:06:00Z</dcterms:modified>
</cp:coreProperties>
</file>